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102" w:rsidRDefault="00822CD5">
      <w:pPr>
        <w:jc w:val="both"/>
        <w:rPr>
          <w:sz w:val="28"/>
        </w:rPr>
        <w:sectPr w:rsidR="00977102">
          <w:type w:val="continuous"/>
          <w:pgSz w:w="11910" w:h="16840"/>
          <w:pgMar w:top="1040" w:right="660" w:bottom="280" w:left="120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485117" cy="9220121"/>
            <wp:effectExtent l="19050" t="0" r="0" b="0"/>
            <wp:docPr id="1" name="Рисунок 0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5" cstate="print"/>
                    <a:srcRect l="9668" t="5701" r="6977" b="5327"/>
                    <a:stretch>
                      <a:fillRect/>
                    </a:stretch>
                  </pic:blipFill>
                  <pic:spPr>
                    <a:xfrm>
                      <a:off x="0" y="0"/>
                      <a:ext cx="6483492" cy="92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02" w:rsidRDefault="00EB32AA">
      <w:pPr>
        <w:pStyle w:val="a3"/>
        <w:spacing w:before="77"/>
        <w:ind w:left="100" w:right="113"/>
        <w:jc w:val="both"/>
      </w:pPr>
      <w:r>
        <w:lastRenderedPageBreak/>
        <w:t xml:space="preserve">Дополнительное образование детей обеспечивает их адаптацию к жизни в обществе, профессиональную ориентацию, а также выявление и </w:t>
      </w:r>
      <w:r>
        <w:rPr>
          <w:spacing w:val="-3"/>
        </w:rPr>
        <w:t xml:space="preserve">поддержку </w:t>
      </w:r>
      <w:r>
        <w:t>детей, проявивших выдающиеся</w:t>
      </w:r>
      <w:r>
        <w:rPr>
          <w:spacing w:val="-3"/>
        </w:rPr>
        <w:t xml:space="preserve"> </w:t>
      </w:r>
      <w:r>
        <w:t>способности.</w:t>
      </w:r>
    </w:p>
    <w:p w:rsidR="00977102" w:rsidRDefault="00EB32AA">
      <w:pPr>
        <w:pStyle w:val="a3"/>
        <w:ind w:left="100" w:right="106" w:firstLine="710"/>
        <w:jc w:val="both"/>
      </w:pPr>
      <w:r>
        <w:t xml:space="preserve">1.4 Дополнительное образование (далее - ДО) организуется в целях формирования единого образовательного пространства Учреждения, повышения качества образования и реализации процесса становления личности </w:t>
      </w:r>
      <w:proofErr w:type="gramStart"/>
      <w:r>
        <w:t>в</w:t>
      </w:r>
      <w:proofErr w:type="gramEnd"/>
      <w:r>
        <w:t xml:space="preserve"> разнообразных развивающих </w:t>
      </w:r>
      <w:proofErr w:type="gramStart"/>
      <w:r>
        <w:t>средах</w:t>
      </w:r>
      <w:proofErr w:type="gramEnd"/>
      <w:r>
        <w:t>. Дополнительное образование является равноправным, взаимодополняющим компонентом базового образования.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300"/>
        </w:tabs>
        <w:ind w:right="113" w:firstLine="710"/>
        <w:rPr>
          <w:sz w:val="28"/>
        </w:rPr>
      </w:pPr>
      <w:r>
        <w:rPr>
          <w:sz w:val="28"/>
        </w:rPr>
        <w:t>Дополнительное образование предназначено для педагогически целесообразной занятости детей в возрасте от 6,6 до 1</w:t>
      </w:r>
      <w:r w:rsidR="00FB3FA6">
        <w:rPr>
          <w:sz w:val="28"/>
        </w:rPr>
        <w:t>6</w:t>
      </w:r>
      <w:r>
        <w:rPr>
          <w:sz w:val="28"/>
        </w:rPr>
        <w:t xml:space="preserve"> лет в их свободное (внеурочное)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300"/>
        </w:tabs>
        <w:ind w:right="111" w:firstLine="710"/>
        <w:rPr>
          <w:sz w:val="28"/>
        </w:rPr>
      </w:pPr>
      <w:r>
        <w:rPr>
          <w:sz w:val="28"/>
        </w:rPr>
        <w:t xml:space="preserve">Дополнительное образование строится на принципах </w:t>
      </w:r>
      <w:proofErr w:type="spellStart"/>
      <w:r>
        <w:rPr>
          <w:sz w:val="28"/>
        </w:rPr>
        <w:t>природосообразности</w:t>
      </w:r>
      <w:proofErr w:type="spellEnd"/>
      <w:r>
        <w:rPr>
          <w:sz w:val="28"/>
        </w:rPr>
        <w:t xml:space="preserve">, гуманизма, демократии, </w:t>
      </w:r>
      <w:r>
        <w:rPr>
          <w:spacing w:val="-3"/>
          <w:sz w:val="28"/>
        </w:rPr>
        <w:t xml:space="preserve">творческого </w:t>
      </w:r>
      <w:r>
        <w:rPr>
          <w:sz w:val="28"/>
        </w:rPr>
        <w:t xml:space="preserve">развития личности, </w:t>
      </w:r>
      <w:r>
        <w:rPr>
          <w:spacing w:val="-3"/>
          <w:sz w:val="28"/>
        </w:rPr>
        <w:t xml:space="preserve">свободного </w:t>
      </w:r>
      <w:r>
        <w:rPr>
          <w:sz w:val="28"/>
        </w:rPr>
        <w:t xml:space="preserve">выбора </w:t>
      </w:r>
      <w:r>
        <w:rPr>
          <w:spacing w:val="-4"/>
          <w:sz w:val="28"/>
        </w:rPr>
        <w:t xml:space="preserve">ребенком  </w:t>
      </w:r>
      <w:r>
        <w:rPr>
          <w:sz w:val="28"/>
        </w:rPr>
        <w:t>вида и объема деятельности, дифференциации образования с учетом реальных возможностей каждого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обучающегося.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300"/>
        </w:tabs>
        <w:ind w:right="105" w:firstLine="710"/>
        <w:rPr>
          <w:sz w:val="28"/>
        </w:rPr>
      </w:pPr>
      <w:r>
        <w:rPr>
          <w:spacing w:val="-3"/>
          <w:sz w:val="28"/>
        </w:rPr>
        <w:t xml:space="preserve">Руководителем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Учреждении является заместитель директора по социальной и внеклассной работе, </w:t>
      </w:r>
      <w:r>
        <w:rPr>
          <w:spacing w:val="-4"/>
          <w:sz w:val="28"/>
        </w:rPr>
        <w:t>который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организует работу ДО и несет ответственность за </w:t>
      </w:r>
      <w:r>
        <w:rPr>
          <w:spacing w:val="-4"/>
          <w:sz w:val="28"/>
        </w:rPr>
        <w:t xml:space="preserve">результаты </w:t>
      </w:r>
      <w:r>
        <w:rPr>
          <w:spacing w:val="-3"/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300"/>
          <w:tab w:val="left" w:pos="3547"/>
          <w:tab w:val="left" w:pos="4723"/>
          <w:tab w:val="left" w:pos="7094"/>
        </w:tabs>
        <w:ind w:right="108" w:firstLine="710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ab/>
        <w:t>определяется</w:t>
      </w:r>
      <w:r>
        <w:rPr>
          <w:sz w:val="28"/>
        </w:rPr>
        <w:tab/>
      </w:r>
      <w:proofErr w:type="gramStart"/>
      <w:r>
        <w:rPr>
          <w:spacing w:val="-1"/>
          <w:sz w:val="28"/>
        </w:rPr>
        <w:t>общеобразовательными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общеразвивающими</w:t>
      </w:r>
      <w:proofErr w:type="spellEnd"/>
      <w:r>
        <w:rPr>
          <w:sz w:val="28"/>
        </w:rPr>
        <w:t xml:space="preserve">) программами - примерными (рекомендованными Министерством образования РФ), модифицированными (адаптированными), авторскими. При </w:t>
      </w:r>
      <w:r>
        <w:rPr>
          <w:spacing w:val="-3"/>
          <w:sz w:val="28"/>
        </w:rPr>
        <w:t xml:space="preserve">необходимости возможна </w:t>
      </w:r>
      <w:r>
        <w:rPr>
          <w:sz w:val="28"/>
        </w:rPr>
        <w:t>постановка эксперимента  и разработка соответствующих экспериментальных программ, открытия на базе Учреждения экспериментальной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площадки.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300"/>
        </w:tabs>
        <w:ind w:right="109" w:firstLine="710"/>
        <w:rPr>
          <w:sz w:val="28"/>
        </w:rPr>
      </w:pPr>
      <w:r>
        <w:rPr>
          <w:sz w:val="28"/>
        </w:rPr>
        <w:t xml:space="preserve">Структура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определяется </w:t>
      </w:r>
      <w:proofErr w:type="gramStart"/>
      <w:r>
        <w:rPr>
          <w:sz w:val="28"/>
        </w:rPr>
        <w:t>целями</w:t>
      </w:r>
      <w:proofErr w:type="gramEnd"/>
      <w:r>
        <w:rPr>
          <w:sz w:val="28"/>
        </w:rPr>
        <w:t xml:space="preserve"> и </w:t>
      </w:r>
      <w:r>
        <w:rPr>
          <w:spacing w:val="-3"/>
          <w:sz w:val="28"/>
        </w:rPr>
        <w:t xml:space="preserve">задачами </w:t>
      </w:r>
      <w:r>
        <w:rPr>
          <w:sz w:val="28"/>
        </w:rPr>
        <w:t>ДО детей в Учреждении, количеством и направленностью реализуемых дополнительных программ.</w:t>
      </w:r>
    </w:p>
    <w:p w:rsidR="00977102" w:rsidRDefault="00EB32AA">
      <w:pPr>
        <w:pStyle w:val="a4"/>
        <w:numPr>
          <w:ilvl w:val="1"/>
          <w:numId w:val="9"/>
        </w:numPr>
        <w:tabs>
          <w:tab w:val="left" w:pos="1440"/>
        </w:tabs>
        <w:ind w:right="110" w:firstLine="710"/>
        <w:rPr>
          <w:sz w:val="28"/>
        </w:rPr>
      </w:pPr>
      <w:r>
        <w:rPr>
          <w:sz w:val="28"/>
        </w:rPr>
        <w:t xml:space="preserve">Штатное расписание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формируется в соответствии с </w:t>
      </w:r>
      <w:r>
        <w:rPr>
          <w:spacing w:val="-4"/>
          <w:sz w:val="28"/>
        </w:rPr>
        <w:t>его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структурой и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меняться в связи с производственной </w:t>
      </w:r>
      <w:r>
        <w:rPr>
          <w:spacing w:val="-3"/>
          <w:sz w:val="28"/>
        </w:rPr>
        <w:t xml:space="preserve">необходимостью </w:t>
      </w:r>
      <w:r>
        <w:rPr>
          <w:sz w:val="28"/>
        </w:rPr>
        <w:t xml:space="preserve">и развитием ДО. Деятельность </w:t>
      </w:r>
      <w:r>
        <w:rPr>
          <w:spacing w:val="-3"/>
          <w:sz w:val="28"/>
        </w:rPr>
        <w:t xml:space="preserve">педагогов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определяется соответствующими должностными инструкциями.</w:t>
      </w:r>
    </w:p>
    <w:p w:rsidR="00977102" w:rsidRDefault="00977102">
      <w:pPr>
        <w:pStyle w:val="a3"/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1486"/>
        </w:tabs>
        <w:ind w:left="1802" w:right="634" w:hanging="676"/>
        <w:jc w:val="left"/>
      </w:pPr>
      <w:r>
        <w:t xml:space="preserve">Цели и </w:t>
      </w:r>
      <w:r>
        <w:rPr>
          <w:spacing w:val="-3"/>
        </w:rPr>
        <w:t xml:space="preserve">задачи </w:t>
      </w:r>
      <w:r>
        <w:t>организации и осуществления</w:t>
      </w:r>
      <w:r>
        <w:rPr>
          <w:spacing w:val="-35"/>
        </w:rPr>
        <w:t xml:space="preserve"> </w:t>
      </w:r>
      <w:r>
        <w:t xml:space="preserve">образовательной деятельности по </w:t>
      </w:r>
      <w:proofErr w:type="gramStart"/>
      <w:r>
        <w:t>дополнительным</w:t>
      </w:r>
      <w:proofErr w:type="gramEnd"/>
      <w:r>
        <w:rPr>
          <w:spacing w:val="-18"/>
        </w:rPr>
        <w:t xml:space="preserve"> </w:t>
      </w:r>
      <w:r>
        <w:t>общеобразовательным</w:t>
      </w:r>
    </w:p>
    <w:p w:rsidR="00977102" w:rsidRDefault="00EB32AA">
      <w:pPr>
        <w:ind w:left="4622"/>
        <w:rPr>
          <w:b/>
          <w:sz w:val="28"/>
        </w:rPr>
      </w:pPr>
      <w:r>
        <w:rPr>
          <w:b/>
          <w:sz w:val="28"/>
        </w:rPr>
        <w:t>программам.</w:t>
      </w:r>
    </w:p>
    <w:p w:rsidR="00977102" w:rsidRDefault="00977102">
      <w:pPr>
        <w:pStyle w:val="a3"/>
        <w:rPr>
          <w:b/>
        </w:rPr>
      </w:pPr>
    </w:p>
    <w:p w:rsidR="00977102" w:rsidRDefault="00EB32AA">
      <w:pPr>
        <w:pStyle w:val="a4"/>
        <w:numPr>
          <w:ilvl w:val="1"/>
          <w:numId w:val="8"/>
        </w:numPr>
        <w:tabs>
          <w:tab w:val="left" w:pos="1664"/>
        </w:tabs>
        <w:ind w:right="114" w:firstLine="710"/>
        <w:rPr>
          <w:sz w:val="28"/>
        </w:rPr>
      </w:pPr>
      <w:r>
        <w:rPr>
          <w:sz w:val="28"/>
        </w:rPr>
        <w:t>Цели образовательной деятельности по дополнительным общеобразовательным (</w:t>
      </w:r>
      <w:proofErr w:type="spellStart"/>
      <w:r>
        <w:rPr>
          <w:sz w:val="28"/>
        </w:rPr>
        <w:t>общеразвивающим</w:t>
      </w:r>
      <w:proofErr w:type="spellEnd"/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программам: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756"/>
        </w:tabs>
        <w:spacing w:before="1"/>
        <w:ind w:right="112" w:firstLine="710"/>
        <w:rPr>
          <w:sz w:val="28"/>
        </w:rPr>
      </w:pPr>
      <w:proofErr w:type="gramStart"/>
      <w:r>
        <w:rPr>
          <w:sz w:val="28"/>
        </w:rPr>
        <w:t>Образовательная</w:t>
      </w:r>
      <w:proofErr w:type="gramEnd"/>
      <w:r>
        <w:rPr>
          <w:sz w:val="28"/>
        </w:rPr>
        <w:t xml:space="preserve"> – получение новых знаний, направлений деятельности, </w:t>
      </w:r>
      <w:r>
        <w:rPr>
          <w:spacing w:val="-3"/>
          <w:sz w:val="28"/>
        </w:rPr>
        <w:t xml:space="preserve">углубляющих </w:t>
      </w:r>
      <w:r>
        <w:rPr>
          <w:sz w:val="28"/>
        </w:rPr>
        <w:t>и дополняющих программы основного (базового) 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эмоционально-значимый</w:t>
      </w:r>
      <w:r>
        <w:rPr>
          <w:spacing w:val="-9"/>
          <w:sz w:val="28"/>
        </w:rPr>
        <w:t xml:space="preserve"> </w:t>
      </w:r>
      <w:r>
        <w:rPr>
          <w:sz w:val="28"/>
        </w:rPr>
        <w:t>фон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 общего образования, предоставление определенных гарантий достижения успеха в избранном виде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a4"/>
        <w:numPr>
          <w:ilvl w:val="2"/>
          <w:numId w:val="8"/>
        </w:numPr>
        <w:tabs>
          <w:tab w:val="left" w:pos="1684"/>
        </w:tabs>
        <w:spacing w:before="77"/>
        <w:ind w:right="113" w:firstLine="710"/>
        <w:rPr>
          <w:sz w:val="28"/>
        </w:rPr>
      </w:pPr>
      <w:proofErr w:type="spellStart"/>
      <w:r>
        <w:rPr>
          <w:sz w:val="28"/>
        </w:rPr>
        <w:lastRenderedPageBreak/>
        <w:t>Профориентационная</w:t>
      </w:r>
      <w:proofErr w:type="spellEnd"/>
      <w:r>
        <w:rPr>
          <w:sz w:val="28"/>
        </w:rPr>
        <w:t xml:space="preserve"> – формирование интереса к социально- </w:t>
      </w:r>
      <w:r>
        <w:rPr>
          <w:spacing w:val="-3"/>
          <w:sz w:val="28"/>
        </w:rPr>
        <w:t xml:space="preserve">значимым </w:t>
      </w:r>
      <w:r>
        <w:rPr>
          <w:sz w:val="28"/>
        </w:rPr>
        <w:t xml:space="preserve">видам деятельности, содействие определению жизненных планов обучающегося, </w:t>
      </w:r>
      <w:r>
        <w:rPr>
          <w:spacing w:val="-3"/>
          <w:sz w:val="28"/>
        </w:rPr>
        <w:t xml:space="preserve">включая </w:t>
      </w:r>
      <w:proofErr w:type="spellStart"/>
      <w:r>
        <w:rPr>
          <w:sz w:val="28"/>
        </w:rPr>
        <w:t>предпрофессиональную</w:t>
      </w:r>
      <w:proofErr w:type="spellEnd"/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подготовку;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680"/>
        </w:tabs>
        <w:ind w:right="119" w:firstLine="710"/>
        <w:rPr>
          <w:sz w:val="28"/>
        </w:rPr>
      </w:pPr>
      <w:proofErr w:type="gramStart"/>
      <w:r>
        <w:rPr>
          <w:sz w:val="28"/>
        </w:rPr>
        <w:t>Воспитательная</w:t>
      </w:r>
      <w:proofErr w:type="gramEnd"/>
      <w:r>
        <w:rPr>
          <w:sz w:val="28"/>
        </w:rPr>
        <w:t xml:space="preserve"> – формирование в </w:t>
      </w:r>
      <w:r>
        <w:rPr>
          <w:spacing w:val="-4"/>
          <w:sz w:val="28"/>
        </w:rPr>
        <w:t xml:space="preserve">школе культурной </w:t>
      </w:r>
      <w:r>
        <w:rPr>
          <w:sz w:val="28"/>
        </w:rPr>
        <w:t>среды, определение на этой основе нравственных ориентиров, воспитание детей через их приобщение к</w:t>
      </w:r>
      <w:r>
        <w:rPr>
          <w:spacing w:val="-4"/>
          <w:sz w:val="28"/>
        </w:rPr>
        <w:t xml:space="preserve"> культуре;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704"/>
        </w:tabs>
        <w:ind w:right="114" w:firstLine="710"/>
        <w:rPr>
          <w:sz w:val="28"/>
        </w:rPr>
      </w:pPr>
      <w:proofErr w:type="spellStart"/>
      <w:r>
        <w:rPr>
          <w:sz w:val="28"/>
        </w:rPr>
        <w:t>Социализационная</w:t>
      </w:r>
      <w:proofErr w:type="spellEnd"/>
      <w:r>
        <w:rPr>
          <w:sz w:val="28"/>
        </w:rPr>
        <w:t xml:space="preserve"> – освоение </w:t>
      </w:r>
      <w:r>
        <w:rPr>
          <w:spacing w:val="-4"/>
          <w:sz w:val="28"/>
        </w:rPr>
        <w:t xml:space="preserve">ребенком </w:t>
      </w:r>
      <w:r>
        <w:rPr>
          <w:sz w:val="28"/>
        </w:rPr>
        <w:t xml:space="preserve">социального опыта, приобретение им </w:t>
      </w:r>
      <w:r>
        <w:rPr>
          <w:spacing w:val="-3"/>
          <w:sz w:val="28"/>
        </w:rPr>
        <w:t xml:space="preserve">навыков </w:t>
      </w:r>
      <w:r>
        <w:rPr>
          <w:sz w:val="28"/>
        </w:rPr>
        <w:t xml:space="preserve">воспроизводства социальных связей и личностных качеств, </w:t>
      </w:r>
      <w:r>
        <w:rPr>
          <w:spacing w:val="-4"/>
          <w:sz w:val="28"/>
        </w:rPr>
        <w:t xml:space="preserve">необходимых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977102" w:rsidRDefault="00EB32AA">
      <w:pPr>
        <w:pStyle w:val="a4"/>
        <w:numPr>
          <w:ilvl w:val="1"/>
          <w:numId w:val="8"/>
        </w:numPr>
        <w:tabs>
          <w:tab w:val="left" w:pos="1624"/>
        </w:tabs>
        <w:ind w:right="113" w:firstLine="710"/>
        <w:rPr>
          <w:sz w:val="28"/>
        </w:rPr>
      </w:pPr>
      <w:r>
        <w:rPr>
          <w:spacing w:val="-3"/>
          <w:sz w:val="28"/>
        </w:rPr>
        <w:t xml:space="preserve">Задачи </w:t>
      </w:r>
      <w:r>
        <w:rPr>
          <w:sz w:val="28"/>
        </w:rPr>
        <w:t xml:space="preserve">образовательной деятельности по дополнительным </w:t>
      </w:r>
      <w:proofErr w:type="spellStart"/>
      <w:r>
        <w:rPr>
          <w:sz w:val="28"/>
        </w:rPr>
        <w:t>общеразвивающим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программам: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510"/>
        </w:tabs>
        <w:ind w:left="1510" w:hanging="700"/>
        <w:rPr>
          <w:sz w:val="28"/>
        </w:rPr>
      </w:pPr>
      <w:r>
        <w:rPr>
          <w:sz w:val="28"/>
        </w:rPr>
        <w:t>Формирование и развитие творческих способностей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обучающихся;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940"/>
        </w:tabs>
        <w:ind w:right="111" w:firstLine="710"/>
        <w:rPr>
          <w:sz w:val="28"/>
        </w:rPr>
      </w:pPr>
      <w:r>
        <w:rPr>
          <w:spacing w:val="-4"/>
          <w:sz w:val="28"/>
        </w:rPr>
        <w:t xml:space="preserve">Удовлетворение </w:t>
      </w:r>
      <w:r>
        <w:rPr>
          <w:sz w:val="28"/>
        </w:rPr>
        <w:t>их индивидуальных потребностей в интеллектуальном, нравственном и физическом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совершенствовании;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612"/>
        </w:tabs>
        <w:ind w:right="112" w:firstLine="710"/>
        <w:rPr>
          <w:sz w:val="28"/>
        </w:rPr>
      </w:pPr>
      <w:r>
        <w:rPr>
          <w:sz w:val="28"/>
        </w:rPr>
        <w:t xml:space="preserve">Формирование </w:t>
      </w:r>
      <w:r>
        <w:rPr>
          <w:spacing w:val="-5"/>
          <w:sz w:val="28"/>
        </w:rPr>
        <w:t xml:space="preserve">культуры </w:t>
      </w:r>
      <w:r>
        <w:rPr>
          <w:sz w:val="28"/>
        </w:rPr>
        <w:t>здорового и безопасного образа жизни; укрепление здоровья учащихся;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620"/>
        </w:tabs>
        <w:ind w:right="108" w:firstLine="710"/>
        <w:rPr>
          <w:sz w:val="28"/>
        </w:rPr>
      </w:pPr>
      <w:r>
        <w:rPr>
          <w:sz w:val="28"/>
        </w:rPr>
        <w:t xml:space="preserve">Обеспечение духовно-нравственного, гражданско-патриотического, </w:t>
      </w:r>
      <w:proofErr w:type="spellStart"/>
      <w:proofErr w:type="gramStart"/>
      <w:r>
        <w:rPr>
          <w:sz w:val="28"/>
        </w:rPr>
        <w:t>военно</w:t>
      </w:r>
      <w:proofErr w:type="spellEnd"/>
      <w:r>
        <w:rPr>
          <w:sz w:val="28"/>
        </w:rPr>
        <w:t>- патриотического</w:t>
      </w:r>
      <w:proofErr w:type="gramEnd"/>
      <w:r>
        <w:rPr>
          <w:sz w:val="28"/>
        </w:rPr>
        <w:t xml:space="preserve">, </w:t>
      </w:r>
      <w:r>
        <w:rPr>
          <w:spacing w:val="-4"/>
          <w:sz w:val="28"/>
        </w:rPr>
        <w:t xml:space="preserve">трудового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510"/>
        </w:tabs>
        <w:ind w:left="1510" w:hanging="700"/>
        <w:rPr>
          <w:sz w:val="28"/>
        </w:rPr>
      </w:pPr>
      <w:r>
        <w:rPr>
          <w:sz w:val="28"/>
        </w:rPr>
        <w:t xml:space="preserve">Выявление, развитие и </w:t>
      </w:r>
      <w:r>
        <w:rPr>
          <w:spacing w:val="-3"/>
          <w:sz w:val="28"/>
        </w:rPr>
        <w:t xml:space="preserve">поддержка </w:t>
      </w:r>
      <w:proofErr w:type="gramStart"/>
      <w:r>
        <w:rPr>
          <w:sz w:val="28"/>
        </w:rPr>
        <w:t>талантливых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>обучающихся;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510"/>
        </w:tabs>
        <w:ind w:left="1510" w:hanging="700"/>
        <w:rPr>
          <w:sz w:val="28"/>
        </w:rPr>
      </w:pPr>
      <w:r>
        <w:rPr>
          <w:sz w:val="28"/>
        </w:rPr>
        <w:t>Профессиональная ориентация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670"/>
        </w:tabs>
        <w:ind w:right="113" w:firstLine="710"/>
        <w:rPr>
          <w:sz w:val="28"/>
        </w:rPr>
      </w:pPr>
      <w:r>
        <w:rPr>
          <w:sz w:val="28"/>
        </w:rPr>
        <w:t xml:space="preserve">Создание и обеспечение </w:t>
      </w:r>
      <w:r>
        <w:rPr>
          <w:spacing w:val="-4"/>
          <w:sz w:val="28"/>
        </w:rPr>
        <w:t xml:space="preserve">необходимых </w:t>
      </w:r>
      <w:r>
        <w:rPr>
          <w:sz w:val="28"/>
        </w:rPr>
        <w:t xml:space="preserve">условий для развития, укрепления здоровья, профессионального самоопределения и </w:t>
      </w:r>
      <w:r>
        <w:rPr>
          <w:spacing w:val="-3"/>
          <w:sz w:val="28"/>
        </w:rPr>
        <w:t xml:space="preserve">творческого </w:t>
      </w:r>
      <w:r>
        <w:rPr>
          <w:spacing w:val="-4"/>
          <w:sz w:val="28"/>
        </w:rPr>
        <w:t xml:space="preserve">труда </w:t>
      </w:r>
      <w:r>
        <w:rPr>
          <w:spacing w:val="-2"/>
          <w:sz w:val="28"/>
        </w:rPr>
        <w:t>обучающихся;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572"/>
        </w:tabs>
        <w:ind w:right="116" w:firstLine="710"/>
        <w:rPr>
          <w:sz w:val="28"/>
        </w:rPr>
      </w:pPr>
      <w:r>
        <w:rPr>
          <w:spacing w:val="-4"/>
          <w:sz w:val="28"/>
        </w:rPr>
        <w:t xml:space="preserve">Подготовка </w:t>
      </w:r>
      <w:r>
        <w:rPr>
          <w:sz w:val="28"/>
        </w:rPr>
        <w:t xml:space="preserve">спортивного резерва и спортсменов </w:t>
      </w:r>
      <w:r>
        <w:rPr>
          <w:spacing w:val="-4"/>
          <w:sz w:val="28"/>
        </w:rPr>
        <w:t xml:space="preserve">высокого </w:t>
      </w:r>
      <w:r>
        <w:rPr>
          <w:sz w:val="28"/>
        </w:rPr>
        <w:t xml:space="preserve">класса в соответствии с федеральными стандартами спортивной </w:t>
      </w:r>
      <w:r>
        <w:rPr>
          <w:spacing w:val="-3"/>
          <w:sz w:val="28"/>
        </w:rPr>
        <w:t xml:space="preserve">подготовки,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из числа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с ограниченными возможностями здоровья, детей- инвалидов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510"/>
        </w:tabs>
        <w:ind w:left="1510" w:hanging="700"/>
        <w:rPr>
          <w:sz w:val="28"/>
        </w:rPr>
      </w:pPr>
      <w:r>
        <w:rPr>
          <w:sz w:val="28"/>
        </w:rPr>
        <w:t>Социализация и адаптация учащихся к жизни 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обществе;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710"/>
        </w:tabs>
        <w:ind w:right="113" w:firstLine="710"/>
        <w:rPr>
          <w:sz w:val="28"/>
        </w:rPr>
      </w:pPr>
      <w:r>
        <w:rPr>
          <w:spacing w:val="-4"/>
          <w:sz w:val="28"/>
        </w:rPr>
        <w:t xml:space="preserve">Удовлетворение </w:t>
      </w:r>
      <w:r>
        <w:rPr>
          <w:sz w:val="28"/>
        </w:rPr>
        <w:t xml:space="preserve">иных образовательных потребностей и интересов учащихся, не противоречащих </w:t>
      </w:r>
      <w:r>
        <w:rPr>
          <w:spacing w:val="-4"/>
          <w:sz w:val="28"/>
        </w:rPr>
        <w:t xml:space="preserve">законодательству </w:t>
      </w:r>
      <w:r>
        <w:rPr>
          <w:sz w:val="28"/>
        </w:rPr>
        <w:t xml:space="preserve">Российской Федерации, осуществляемых за пределами федеральных </w:t>
      </w:r>
      <w:r>
        <w:rPr>
          <w:spacing w:val="-3"/>
          <w:sz w:val="28"/>
        </w:rPr>
        <w:t xml:space="preserve">государственных </w:t>
      </w:r>
      <w:r>
        <w:rPr>
          <w:sz w:val="28"/>
        </w:rPr>
        <w:t xml:space="preserve">образовательных стандартов и федеральных </w:t>
      </w:r>
      <w:r>
        <w:rPr>
          <w:spacing w:val="-3"/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требований.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640"/>
        </w:tabs>
        <w:ind w:left="1639" w:hanging="830"/>
        <w:rPr>
          <w:sz w:val="28"/>
        </w:rPr>
      </w:pPr>
      <w:r>
        <w:rPr>
          <w:sz w:val="28"/>
        </w:rPr>
        <w:t xml:space="preserve">Формирование общей </w:t>
      </w:r>
      <w:r>
        <w:rPr>
          <w:spacing w:val="-5"/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школьников.</w:t>
      </w:r>
    </w:p>
    <w:p w:rsidR="00977102" w:rsidRDefault="00EB32AA">
      <w:pPr>
        <w:pStyle w:val="a4"/>
        <w:numPr>
          <w:ilvl w:val="2"/>
          <w:numId w:val="8"/>
        </w:numPr>
        <w:tabs>
          <w:tab w:val="left" w:pos="1762"/>
        </w:tabs>
        <w:ind w:right="112" w:firstLine="710"/>
        <w:rPr>
          <w:sz w:val="28"/>
        </w:rPr>
      </w:pPr>
      <w:r>
        <w:rPr>
          <w:sz w:val="28"/>
        </w:rPr>
        <w:t xml:space="preserve">Воспитание у детей гражданственности, уважения к правам и свободам человека, любви к </w:t>
      </w:r>
      <w:r>
        <w:rPr>
          <w:spacing w:val="-3"/>
          <w:sz w:val="28"/>
        </w:rPr>
        <w:t xml:space="preserve">Родине, </w:t>
      </w:r>
      <w:r>
        <w:rPr>
          <w:sz w:val="28"/>
        </w:rPr>
        <w:t xml:space="preserve">природе, семье. Сохранение </w:t>
      </w:r>
      <w:r>
        <w:rPr>
          <w:spacing w:val="-3"/>
          <w:sz w:val="28"/>
        </w:rPr>
        <w:t xml:space="preserve">духовного </w:t>
      </w:r>
      <w:r>
        <w:rPr>
          <w:sz w:val="28"/>
        </w:rPr>
        <w:t xml:space="preserve">и исторического наследия казачества Дона, воспитания уважения к отечественной истории и символам </w:t>
      </w:r>
      <w:r>
        <w:rPr>
          <w:spacing w:val="-3"/>
          <w:sz w:val="28"/>
        </w:rPr>
        <w:t xml:space="preserve">государства, </w:t>
      </w:r>
      <w:r>
        <w:rPr>
          <w:spacing w:val="-4"/>
          <w:sz w:val="28"/>
        </w:rPr>
        <w:t xml:space="preserve">культурным </w:t>
      </w:r>
      <w:r>
        <w:rPr>
          <w:sz w:val="28"/>
        </w:rPr>
        <w:t>ценностям и традициям межнационального общения.</w:t>
      </w:r>
    </w:p>
    <w:p w:rsidR="00977102" w:rsidRDefault="00977102">
      <w:pPr>
        <w:pStyle w:val="a3"/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726"/>
        </w:tabs>
        <w:spacing w:before="1"/>
        <w:ind w:left="1466" w:right="312" w:hanging="1020"/>
        <w:jc w:val="left"/>
      </w:pPr>
      <w:r>
        <w:t>Порядок организации и осуществления образовательной</w:t>
      </w:r>
      <w:r>
        <w:rPr>
          <w:spacing w:val="-46"/>
        </w:rPr>
        <w:t xml:space="preserve"> </w:t>
      </w:r>
      <w:r>
        <w:t>деятельности по дополнительным общеобразовательным</w:t>
      </w:r>
      <w:r>
        <w:rPr>
          <w:spacing w:val="-10"/>
        </w:rPr>
        <w:t xml:space="preserve"> </w:t>
      </w:r>
      <w:r>
        <w:t>программам.</w:t>
      </w:r>
    </w:p>
    <w:p w:rsidR="00977102" w:rsidRDefault="00977102">
      <w:pPr>
        <w:pStyle w:val="a3"/>
        <w:spacing w:before="11"/>
        <w:rPr>
          <w:b/>
          <w:sz w:val="27"/>
        </w:rPr>
      </w:pPr>
    </w:p>
    <w:p w:rsidR="00977102" w:rsidRDefault="00EB32AA">
      <w:pPr>
        <w:pStyle w:val="a4"/>
        <w:numPr>
          <w:ilvl w:val="1"/>
          <w:numId w:val="13"/>
        </w:numPr>
        <w:tabs>
          <w:tab w:val="left" w:pos="1300"/>
        </w:tabs>
        <w:ind w:right="109" w:firstLine="710"/>
        <w:rPr>
          <w:sz w:val="28"/>
        </w:rPr>
      </w:pPr>
      <w:r>
        <w:rPr>
          <w:sz w:val="28"/>
        </w:rPr>
        <w:t xml:space="preserve">Работа объединений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осуществляется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основе </w:t>
      </w:r>
      <w:r>
        <w:rPr>
          <w:spacing w:val="-3"/>
          <w:sz w:val="28"/>
        </w:rPr>
        <w:t xml:space="preserve">годовых </w:t>
      </w:r>
      <w:r>
        <w:rPr>
          <w:sz w:val="28"/>
        </w:rPr>
        <w:t>и других видов</w:t>
      </w:r>
      <w:r>
        <w:rPr>
          <w:spacing w:val="17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учебно-тематических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планов,</w:t>
      </w:r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a3"/>
        <w:spacing w:before="77"/>
        <w:ind w:left="100" w:right="113"/>
        <w:jc w:val="both"/>
      </w:pPr>
      <w:proofErr w:type="gramStart"/>
      <w:r>
        <w:lastRenderedPageBreak/>
        <w:t>утвержденных</w:t>
      </w:r>
      <w:proofErr w:type="gramEnd"/>
      <w:r>
        <w:t xml:space="preserve"> директором Учреждения и согласованных его заместителем </w:t>
      </w:r>
      <w:r w:rsidR="00C9714C">
        <w:t>директора.</w:t>
      </w:r>
    </w:p>
    <w:p w:rsidR="00977102" w:rsidRDefault="00EB32AA">
      <w:pPr>
        <w:pStyle w:val="a4"/>
        <w:numPr>
          <w:ilvl w:val="1"/>
          <w:numId w:val="13"/>
        </w:numPr>
        <w:tabs>
          <w:tab w:val="left" w:pos="1300"/>
        </w:tabs>
        <w:ind w:right="110" w:firstLine="710"/>
        <w:rPr>
          <w:sz w:val="28"/>
        </w:rPr>
      </w:pPr>
      <w:r>
        <w:rPr>
          <w:sz w:val="28"/>
        </w:rPr>
        <w:t xml:space="preserve">В объединениях </w:t>
      </w:r>
      <w:proofErr w:type="gramStart"/>
      <w:r>
        <w:rPr>
          <w:sz w:val="28"/>
        </w:rPr>
        <w:t>ДО реализуются</w:t>
      </w:r>
      <w:proofErr w:type="gramEnd"/>
      <w:r>
        <w:rPr>
          <w:sz w:val="28"/>
        </w:rPr>
        <w:t xml:space="preserve"> программы дополнительного образования </w:t>
      </w:r>
      <w:r w:rsidR="00DE7514">
        <w:rPr>
          <w:spacing w:val="-3"/>
          <w:sz w:val="28"/>
        </w:rPr>
        <w:t>согласно лицензии ОУ.</w:t>
      </w:r>
    </w:p>
    <w:p w:rsidR="00977102" w:rsidRDefault="00EB32AA">
      <w:pPr>
        <w:pStyle w:val="a4"/>
        <w:numPr>
          <w:ilvl w:val="1"/>
          <w:numId w:val="13"/>
        </w:numPr>
        <w:tabs>
          <w:tab w:val="left" w:pos="1770"/>
        </w:tabs>
        <w:ind w:right="110" w:firstLine="710"/>
        <w:rPr>
          <w:sz w:val="28"/>
        </w:rPr>
      </w:pPr>
      <w:r>
        <w:rPr>
          <w:sz w:val="28"/>
        </w:rPr>
        <w:t>Дополнительные общеобразовательные (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>) программы.</w:t>
      </w:r>
    </w:p>
    <w:p w:rsidR="00977102" w:rsidRDefault="00EB32AA">
      <w:pPr>
        <w:pStyle w:val="a4"/>
        <w:numPr>
          <w:ilvl w:val="2"/>
          <w:numId w:val="13"/>
        </w:numPr>
        <w:tabs>
          <w:tab w:val="left" w:pos="1524"/>
        </w:tabs>
        <w:ind w:right="111" w:firstLine="710"/>
        <w:rPr>
          <w:sz w:val="28"/>
        </w:rPr>
      </w:pPr>
      <w:r>
        <w:rPr>
          <w:sz w:val="28"/>
        </w:rPr>
        <w:t xml:space="preserve">Учебный </w:t>
      </w:r>
      <w:r>
        <w:rPr>
          <w:spacing w:val="-6"/>
          <w:sz w:val="28"/>
        </w:rPr>
        <w:t xml:space="preserve">год </w:t>
      </w:r>
      <w:r>
        <w:rPr>
          <w:sz w:val="28"/>
        </w:rPr>
        <w:t xml:space="preserve">начинается </w:t>
      </w:r>
      <w:r w:rsidR="00DE7514">
        <w:rPr>
          <w:sz w:val="28"/>
        </w:rPr>
        <w:t>согласно календарно-учебному графику</w:t>
      </w:r>
      <w:r>
        <w:rPr>
          <w:sz w:val="28"/>
        </w:rPr>
        <w:t xml:space="preserve"> текущего </w:t>
      </w:r>
      <w:r>
        <w:rPr>
          <w:spacing w:val="-4"/>
          <w:sz w:val="28"/>
        </w:rPr>
        <w:t xml:space="preserve">года. </w:t>
      </w:r>
      <w:r>
        <w:rPr>
          <w:sz w:val="28"/>
        </w:rPr>
        <w:t xml:space="preserve">Во время летних </w:t>
      </w:r>
      <w:r>
        <w:rPr>
          <w:spacing w:val="-4"/>
          <w:sz w:val="28"/>
        </w:rPr>
        <w:t xml:space="preserve">каникул </w:t>
      </w:r>
      <w:r>
        <w:rPr>
          <w:sz w:val="28"/>
        </w:rPr>
        <w:t xml:space="preserve">учебный процесс </w:t>
      </w:r>
      <w:r>
        <w:rPr>
          <w:spacing w:val="-3"/>
          <w:sz w:val="28"/>
        </w:rPr>
        <w:t xml:space="preserve">может продолжаться </w:t>
      </w:r>
      <w:r>
        <w:rPr>
          <w:sz w:val="28"/>
        </w:rPr>
        <w:t xml:space="preserve">(если это предусмотрено программой) в форме </w:t>
      </w:r>
      <w:r>
        <w:rPr>
          <w:spacing w:val="-4"/>
          <w:sz w:val="28"/>
        </w:rPr>
        <w:t>походов,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сборов, экспедиций, лагерей разной направленности и </w:t>
      </w:r>
      <w:r>
        <w:rPr>
          <w:spacing w:val="-6"/>
          <w:sz w:val="28"/>
        </w:rPr>
        <w:t xml:space="preserve">т.п. </w:t>
      </w:r>
      <w:r>
        <w:rPr>
          <w:sz w:val="28"/>
        </w:rPr>
        <w:t xml:space="preserve">Состав </w:t>
      </w:r>
      <w:proofErr w:type="gramStart"/>
      <w:r>
        <w:rPr>
          <w:spacing w:val="-3"/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 xml:space="preserve">в этот </w:t>
      </w:r>
      <w:r>
        <w:rPr>
          <w:spacing w:val="-3"/>
          <w:sz w:val="28"/>
        </w:rPr>
        <w:t xml:space="preserve">период может </w:t>
      </w:r>
      <w:r>
        <w:rPr>
          <w:sz w:val="28"/>
        </w:rPr>
        <w:t xml:space="preserve">быть переменным. При проведении многодневных </w:t>
      </w:r>
      <w:r>
        <w:rPr>
          <w:spacing w:val="-5"/>
          <w:sz w:val="28"/>
        </w:rPr>
        <w:t xml:space="preserve">походов </w:t>
      </w:r>
      <w:r>
        <w:rPr>
          <w:sz w:val="28"/>
        </w:rPr>
        <w:t>разрешается увеличение нагрузки педагога дополнительного</w:t>
      </w:r>
      <w:r>
        <w:rPr>
          <w:spacing w:val="-5"/>
          <w:sz w:val="28"/>
        </w:rPr>
        <w:t xml:space="preserve"> </w:t>
      </w:r>
      <w:r w:rsidR="00FB3FA6">
        <w:rPr>
          <w:sz w:val="28"/>
        </w:rPr>
        <w:t>об</w:t>
      </w:r>
      <w:r>
        <w:rPr>
          <w:sz w:val="28"/>
        </w:rPr>
        <w:t>разования.</w:t>
      </w:r>
    </w:p>
    <w:p w:rsidR="00977102" w:rsidRDefault="00EB32AA">
      <w:pPr>
        <w:pStyle w:val="a3"/>
        <w:ind w:left="100" w:right="109" w:firstLine="710"/>
        <w:jc w:val="both"/>
      </w:pPr>
      <w:r>
        <w:t xml:space="preserve">В случае </w:t>
      </w:r>
      <w:r>
        <w:rPr>
          <w:spacing w:val="-3"/>
        </w:rPr>
        <w:t xml:space="preserve">необходимости </w:t>
      </w:r>
      <w:r>
        <w:t>занятия по дополнительным общеобразовательным (</w:t>
      </w:r>
      <w:proofErr w:type="spellStart"/>
      <w:r>
        <w:t>общеразвивающим</w:t>
      </w:r>
      <w:proofErr w:type="spellEnd"/>
      <w:r>
        <w:t xml:space="preserve">) программам могут осуществляться в </w:t>
      </w:r>
      <w:r>
        <w:rPr>
          <w:spacing w:val="-4"/>
        </w:rPr>
        <w:t>выходные</w:t>
      </w:r>
      <w:r>
        <w:rPr>
          <w:spacing w:val="-1"/>
        </w:rPr>
        <w:t xml:space="preserve"> </w:t>
      </w:r>
      <w:r>
        <w:t>дни.</w:t>
      </w:r>
    </w:p>
    <w:p w:rsidR="00977102" w:rsidRDefault="00EB32AA">
      <w:pPr>
        <w:pStyle w:val="a4"/>
        <w:numPr>
          <w:ilvl w:val="2"/>
          <w:numId w:val="13"/>
        </w:numPr>
        <w:tabs>
          <w:tab w:val="left" w:pos="1618"/>
        </w:tabs>
        <w:ind w:right="115" w:firstLine="710"/>
        <w:rPr>
          <w:sz w:val="28"/>
        </w:rPr>
      </w:pPr>
      <w:r>
        <w:rPr>
          <w:sz w:val="28"/>
        </w:rPr>
        <w:t xml:space="preserve">Число дополнительных </w:t>
      </w:r>
      <w:proofErr w:type="spellStart"/>
      <w:r>
        <w:rPr>
          <w:sz w:val="28"/>
        </w:rPr>
        <w:t>общеобразовательних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общеразвивающих</w:t>
      </w:r>
      <w:proofErr w:type="spellEnd"/>
      <w:r>
        <w:rPr>
          <w:sz w:val="28"/>
        </w:rPr>
        <w:t>) программ определяется заявителем в соответствии с требованиями к режиму деятельности детей (</w:t>
      </w:r>
      <w:proofErr w:type="spellStart"/>
      <w:r>
        <w:rPr>
          <w:sz w:val="28"/>
        </w:rPr>
        <w:t>СанПиН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2.4.4.3172-14.).</w:t>
      </w:r>
    </w:p>
    <w:p w:rsidR="00977102" w:rsidRDefault="00EB32AA">
      <w:pPr>
        <w:pStyle w:val="a4"/>
        <w:numPr>
          <w:ilvl w:val="2"/>
          <w:numId w:val="13"/>
        </w:numPr>
        <w:tabs>
          <w:tab w:val="left" w:pos="1532"/>
        </w:tabs>
        <w:ind w:right="112" w:firstLine="710"/>
        <w:rPr>
          <w:sz w:val="28"/>
        </w:rPr>
      </w:pPr>
      <w:r>
        <w:rPr>
          <w:sz w:val="28"/>
        </w:rPr>
        <w:t xml:space="preserve">Содержание дополнительных </w:t>
      </w:r>
      <w:proofErr w:type="spellStart"/>
      <w:r>
        <w:rPr>
          <w:sz w:val="28"/>
        </w:rPr>
        <w:t>общеразвивающих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общеразвивающей</w:t>
      </w:r>
      <w:proofErr w:type="spellEnd"/>
      <w:r>
        <w:rPr>
          <w:sz w:val="28"/>
        </w:rPr>
        <w:t xml:space="preserve">) программ и сроки </w:t>
      </w:r>
      <w:proofErr w:type="gramStart"/>
      <w:r>
        <w:rPr>
          <w:sz w:val="28"/>
        </w:rPr>
        <w:t>обучения по ним</w:t>
      </w:r>
      <w:proofErr w:type="gramEnd"/>
      <w:r>
        <w:rPr>
          <w:sz w:val="28"/>
        </w:rPr>
        <w:t xml:space="preserve"> определяются программой, разработанной </w:t>
      </w:r>
      <w:r>
        <w:rPr>
          <w:spacing w:val="-3"/>
          <w:sz w:val="28"/>
        </w:rPr>
        <w:t xml:space="preserve">педагогом, </w:t>
      </w:r>
      <w:r>
        <w:rPr>
          <w:sz w:val="28"/>
        </w:rPr>
        <w:t>утвержденной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директора.</w:t>
      </w:r>
    </w:p>
    <w:p w:rsidR="00977102" w:rsidRDefault="00EB32AA">
      <w:pPr>
        <w:pStyle w:val="a4"/>
        <w:numPr>
          <w:ilvl w:val="2"/>
          <w:numId w:val="13"/>
        </w:numPr>
        <w:tabs>
          <w:tab w:val="left" w:pos="1658"/>
        </w:tabs>
        <w:ind w:right="113" w:firstLine="710"/>
        <w:rPr>
          <w:sz w:val="28"/>
        </w:rPr>
      </w:pPr>
      <w:r>
        <w:rPr>
          <w:sz w:val="28"/>
        </w:rPr>
        <w:t xml:space="preserve">Дополнительные 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 xml:space="preserve"> программы реализуются на стартовом, базовом и </w:t>
      </w:r>
      <w:r>
        <w:rPr>
          <w:spacing w:val="-3"/>
          <w:sz w:val="28"/>
        </w:rPr>
        <w:t>продвинутом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уровнях.</w:t>
      </w:r>
    </w:p>
    <w:p w:rsidR="00977102" w:rsidRDefault="00EB32AA">
      <w:pPr>
        <w:pStyle w:val="a3"/>
        <w:ind w:left="100" w:right="112" w:firstLine="710"/>
        <w:jc w:val="both"/>
      </w:pPr>
      <w:r>
        <w:t>Стартовый уровень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977102" w:rsidRDefault="00EB32AA">
      <w:pPr>
        <w:pStyle w:val="a3"/>
        <w:ind w:left="100" w:right="113" w:firstLine="710"/>
        <w:jc w:val="both"/>
      </w:pPr>
      <w:r>
        <w:t>Базовый уровень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977102" w:rsidRDefault="00EB32AA">
      <w:pPr>
        <w:pStyle w:val="a3"/>
        <w:ind w:left="100" w:right="109" w:firstLine="710"/>
        <w:jc w:val="both"/>
      </w:pPr>
      <w:r>
        <w:t>Продвинутый уровень 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 тематического направления программы. Также предполагает углубленное изучение содержания программы и доступ к около</w:t>
      </w:r>
      <w:r w:rsidR="00DE7514">
        <w:t xml:space="preserve"> </w:t>
      </w:r>
      <w:r>
        <w:t>профессиональным и профессиональным знаниям в рамках содержательно-тематического направления программы.</w:t>
      </w:r>
    </w:p>
    <w:p w:rsidR="00977102" w:rsidRPr="00DE7514" w:rsidRDefault="00DE7514" w:rsidP="00DE7514">
      <w:pPr>
        <w:tabs>
          <w:tab w:val="left" w:pos="1300"/>
        </w:tabs>
        <w:spacing w:before="1"/>
        <w:ind w:right="104"/>
        <w:rPr>
          <w:sz w:val="28"/>
        </w:rPr>
      </w:pPr>
      <w:r>
        <w:rPr>
          <w:sz w:val="28"/>
        </w:rPr>
        <w:t xml:space="preserve">2.4. </w:t>
      </w:r>
      <w:r w:rsidR="00EB32AA" w:rsidRPr="00DE7514">
        <w:rPr>
          <w:sz w:val="28"/>
        </w:rPr>
        <w:t>Содержание общеобразовательной (</w:t>
      </w:r>
      <w:proofErr w:type="spellStart"/>
      <w:r w:rsidR="00EB32AA" w:rsidRPr="00DE7514">
        <w:rPr>
          <w:sz w:val="28"/>
        </w:rPr>
        <w:t>общеразвивающей</w:t>
      </w:r>
      <w:proofErr w:type="spellEnd"/>
      <w:r w:rsidR="00EB32AA" w:rsidRPr="00DE7514">
        <w:rPr>
          <w:sz w:val="28"/>
        </w:rPr>
        <w:t xml:space="preserve">) программы, формы и </w:t>
      </w:r>
      <w:r w:rsidR="00EB32AA" w:rsidRPr="00DE7514">
        <w:rPr>
          <w:spacing w:val="-3"/>
          <w:sz w:val="28"/>
        </w:rPr>
        <w:t xml:space="preserve">методы </w:t>
      </w:r>
      <w:r w:rsidR="00EB32AA" w:rsidRPr="00DE7514">
        <w:rPr>
          <w:sz w:val="28"/>
        </w:rPr>
        <w:t xml:space="preserve">ее реализации, возрастной состав объединения определяются </w:t>
      </w:r>
      <w:r w:rsidR="00EB32AA" w:rsidRPr="00DE7514">
        <w:rPr>
          <w:spacing w:val="-3"/>
          <w:sz w:val="28"/>
        </w:rPr>
        <w:t xml:space="preserve">педагогом </w:t>
      </w:r>
      <w:r w:rsidR="00EB32AA" w:rsidRPr="00DE7514">
        <w:rPr>
          <w:sz w:val="28"/>
        </w:rPr>
        <w:t xml:space="preserve">самостоятельно, </w:t>
      </w:r>
      <w:r w:rsidR="00EB32AA" w:rsidRPr="00DE7514">
        <w:rPr>
          <w:spacing w:val="-5"/>
          <w:sz w:val="28"/>
        </w:rPr>
        <w:t xml:space="preserve">исходя </w:t>
      </w:r>
      <w:r w:rsidR="00EB32AA" w:rsidRPr="00DE7514">
        <w:rPr>
          <w:sz w:val="28"/>
        </w:rPr>
        <w:t xml:space="preserve">из образовательных и воспитательных </w:t>
      </w:r>
      <w:r w:rsidR="00EB32AA" w:rsidRPr="00DE7514">
        <w:rPr>
          <w:spacing w:val="-3"/>
          <w:sz w:val="28"/>
        </w:rPr>
        <w:t xml:space="preserve">задач, психолого-педагогической </w:t>
      </w:r>
      <w:r w:rsidR="00EB32AA" w:rsidRPr="00DE7514">
        <w:rPr>
          <w:sz w:val="28"/>
        </w:rPr>
        <w:t>целесообразности, санитарно-гигиенических</w:t>
      </w:r>
      <w:r w:rsidR="00EB32AA" w:rsidRPr="00DE7514">
        <w:rPr>
          <w:spacing w:val="59"/>
          <w:sz w:val="28"/>
        </w:rPr>
        <w:t xml:space="preserve"> </w:t>
      </w:r>
      <w:r w:rsidR="00EB32AA" w:rsidRPr="00DE7514">
        <w:rPr>
          <w:sz w:val="28"/>
        </w:rPr>
        <w:t>норм,</w:t>
      </w:r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a3"/>
        <w:spacing w:before="77"/>
        <w:ind w:left="100" w:right="117"/>
        <w:jc w:val="both"/>
      </w:pPr>
      <w:r>
        <w:lastRenderedPageBreak/>
        <w:t>материально-технических условий, что отражается в пояснительной записке к программе.</w:t>
      </w:r>
    </w:p>
    <w:p w:rsidR="00977102" w:rsidRDefault="00EB32AA">
      <w:pPr>
        <w:pStyle w:val="a4"/>
        <w:numPr>
          <w:ilvl w:val="1"/>
          <w:numId w:val="13"/>
        </w:numPr>
        <w:tabs>
          <w:tab w:val="left" w:pos="1300"/>
        </w:tabs>
        <w:ind w:right="109" w:firstLine="710"/>
        <w:rPr>
          <w:sz w:val="28"/>
        </w:rPr>
      </w:pPr>
      <w:r>
        <w:rPr>
          <w:sz w:val="28"/>
        </w:rPr>
        <w:t xml:space="preserve">Педагогические работники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могут пользоваться </w:t>
      </w:r>
      <w:proofErr w:type="gramStart"/>
      <w:r>
        <w:rPr>
          <w:sz w:val="28"/>
        </w:rPr>
        <w:t>примерными</w:t>
      </w:r>
      <w:proofErr w:type="gramEnd"/>
      <w:r>
        <w:rPr>
          <w:sz w:val="28"/>
        </w:rPr>
        <w:t xml:space="preserve"> программами либо использовать программы других учреждений дополнительного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977102" w:rsidRDefault="00977102">
      <w:pPr>
        <w:pStyle w:val="a3"/>
        <w:spacing w:before="11"/>
        <w:rPr>
          <w:sz w:val="27"/>
        </w:rPr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1848"/>
        </w:tabs>
        <w:ind w:left="1848" w:hanging="280"/>
        <w:jc w:val="left"/>
      </w:pPr>
      <w:r>
        <w:t>Организация занятий дополнительного</w:t>
      </w:r>
      <w:r>
        <w:rPr>
          <w:spacing w:val="-5"/>
        </w:rPr>
        <w:t xml:space="preserve"> </w:t>
      </w:r>
      <w:r>
        <w:t>образования.</w:t>
      </w:r>
    </w:p>
    <w:p w:rsidR="00977102" w:rsidRDefault="00977102">
      <w:pPr>
        <w:pStyle w:val="a3"/>
        <w:rPr>
          <w:b/>
        </w:rPr>
      </w:pPr>
    </w:p>
    <w:p w:rsidR="00977102" w:rsidRDefault="00EB32AA">
      <w:pPr>
        <w:pStyle w:val="a4"/>
        <w:numPr>
          <w:ilvl w:val="1"/>
          <w:numId w:val="7"/>
        </w:numPr>
        <w:tabs>
          <w:tab w:val="left" w:pos="1414"/>
        </w:tabs>
        <w:ind w:right="103" w:firstLine="710"/>
        <w:rPr>
          <w:sz w:val="28"/>
        </w:rPr>
      </w:pPr>
      <w:r>
        <w:rPr>
          <w:sz w:val="28"/>
        </w:rPr>
        <w:t xml:space="preserve">Занятия в Учреждении проводятся </w:t>
      </w:r>
      <w:r>
        <w:rPr>
          <w:spacing w:val="-3"/>
          <w:sz w:val="28"/>
        </w:rPr>
        <w:t xml:space="preserve">согласно </w:t>
      </w:r>
      <w:r>
        <w:rPr>
          <w:sz w:val="28"/>
        </w:rPr>
        <w:t xml:space="preserve">расписанию, </w:t>
      </w:r>
      <w:r>
        <w:rPr>
          <w:spacing w:val="-3"/>
          <w:sz w:val="28"/>
        </w:rPr>
        <w:t xml:space="preserve">которое </w:t>
      </w:r>
      <w:r>
        <w:rPr>
          <w:sz w:val="28"/>
        </w:rPr>
        <w:t xml:space="preserve">составляется в </w:t>
      </w:r>
      <w:r>
        <w:rPr>
          <w:spacing w:val="-3"/>
          <w:sz w:val="28"/>
        </w:rPr>
        <w:t xml:space="preserve">начале </w:t>
      </w:r>
      <w:r>
        <w:rPr>
          <w:sz w:val="28"/>
        </w:rPr>
        <w:t xml:space="preserve">учебного </w:t>
      </w:r>
      <w:r>
        <w:rPr>
          <w:spacing w:val="-5"/>
          <w:sz w:val="28"/>
        </w:rPr>
        <w:t xml:space="preserve">года </w:t>
      </w:r>
      <w:r>
        <w:rPr>
          <w:sz w:val="28"/>
        </w:rPr>
        <w:t xml:space="preserve">с участием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дополнительного образования, а также с учетом режима </w:t>
      </w:r>
      <w:r>
        <w:rPr>
          <w:spacing w:val="-4"/>
          <w:sz w:val="28"/>
        </w:rPr>
        <w:t>труда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отдыха </w:t>
      </w:r>
      <w:r>
        <w:rPr>
          <w:spacing w:val="-2"/>
          <w:sz w:val="28"/>
        </w:rPr>
        <w:t xml:space="preserve">обучающихся. </w:t>
      </w:r>
      <w:r>
        <w:rPr>
          <w:sz w:val="28"/>
        </w:rPr>
        <w:t xml:space="preserve">Расписание утверждается директором Учреждения. Перенос занятия или изменения расписания производится </w:t>
      </w:r>
      <w:r>
        <w:rPr>
          <w:spacing w:val="-4"/>
          <w:sz w:val="28"/>
        </w:rPr>
        <w:t xml:space="preserve">только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согласия </w:t>
      </w:r>
      <w:r>
        <w:rPr>
          <w:sz w:val="28"/>
        </w:rPr>
        <w:t xml:space="preserve">администрации Учреждения и оформляется приказом. В </w:t>
      </w:r>
      <w:r>
        <w:rPr>
          <w:spacing w:val="-3"/>
          <w:sz w:val="28"/>
        </w:rPr>
        <w:t xml:space="preserve">период школьных </w:t>
      </w:r>
      <w:r>
        <w:rPr>
          <w:spacing w:val="-4"/>
          <w:sz w:val="28"/>
        </w:rPr>
        <w:t xml:space="preserve">каникул </w:t>
      </w:r>
      <w:r>
        <w:rPr>
          <w:sz w:val="28"/>
        </w:rPr>
        <w:t>занятия могут проводиться по специальному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расписанию.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320"/>
        </w:tabs>
        <w:ind w:right="110" w:firstLine="710"/>
        <w:rPr>
          <w:sz w:val="28"/>
        </w:rPr>
      </w:pPr>
      <w:r>
        <w:rPr>
          <w:sz w:val="28"/>
        </w:rPr>
        <w:t xml:space="preserve">Режим работы </w:t>
      </w:r>
      <w:r>
        <w:rPr>
          <w:spacing w:val="-4"/>
          <w:sz w:val="28"/>
        </w:rPr>
        <w:t xml:space="preserve">кружков </w:t>
      </w:r>
      <w:r>
        <w:rPr>
          <w:sz w:val="28"/>
        </w:rPr>
        <w:t>и секций</w:t>
      </w:r>
      <w:r w:rsidR="00DB1C9C">
        <w:rPr>
          <w:sz w:val="28"/>
        </w:rPr>
        <w:t xml:space="preserve"> согласно расписанию ОУ</w:t>
      </w:r>
      <w:r>
        <w:rPr>
          <w:sz w:val="28"/>
        </w:rPr>
        <w:t xml:space="preserve"> (в целях </w:t>
      </w:r>
      <w:proofErr w:type="spellStart"/>
      <w:r>
        <w:rPr>
          <w:sz w:val="28"/>
        </w:rPr>
        <w:t>избежания</w:t>
      </w:r>
      <w:proofErr w:type="spellEnd"/>
      <w:r>
        <w:rPr>
          <w:sz w:val="28"/>
        </w:rPr>
        <w:t xml:space="preserve"> перегрузки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в течение пятидневной учебной недели допускается работа объединений дополнительного образования в </w:t>
      </w:r>
      <w:r>
        <w:rPr>
          <w:spacing w:val="-4"/>
          <w:sz w:val="28"/>
        </w:rPr>
        <w:t xml:space="preserve">выходные </w:t>
      </w:r>
      <w:r>
        <w:rPr>
          <w:sz w:val="28"/>
        </w:rPr>
        <w:t xml:space="preserve">дни). Расписание занятий составляется в соответствии с требованиями </w:t>
      </w:r>
      <w:proofErr w:type="spellStart"/>
      <w:r>
        <w:rPr>
          <w:sz w:val="28"/>
        </w:rPr>
        <w:t>СанПиН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2.4.4.3172-14.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548"/>
        </w:tabs>
        <w:spacing w:before="1"/>
        <w:ind w:right="110" w:firstLine="710"/>
        <w:rPr>
          <w:sz w:val="28"/>
        </w:rPr>
      </w:pPr>
      <w:r>
        <w:rPr>
          <w:sz w:val="28"/>
        </w:rPr>
        <w:t>Продолжительность занятий и их количество определяются дополнительной общеобразовательной (</w:t>
      </w:r>
      <w:proofErr w:type="spellStart"/>
      <w:r>
        <w:rPr>
          <w:sz w:val="28"/>
        </w:rPr>
        <w:t>общеразвивающей</w:t>
      </w:r>
      <w:proofErr w:type="spellEnd"/>
      <w:r>
        <w:rPr>
          <w:sz w:val="28"/>
        </w:rPr>
        <w:t xml:space="preserve">) программой. На продолжительность и </w:t>
      </w:r>
      <w:r>
        <w:rPr>
          <w:spacing w:val="-3"/>
          <w:sz w:val="28"/>
        </w:rPr>
        <w:t xml:space="preserve">частоту </w:t>
      </w:r>
      <w:r>
        <w:rPr>
          <w:sz w:val="28"/>
        </w:rPr>
        <w:t xml:space="preserve">занятий оказывают влияние возрастной состав детской группы, а также форма организации учебного процесса. 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316"/>
        </w:tabs>
        <w:ind w:right="114" w:firstLine="710"/>
        <w:rPr>
          <w:sz w:val="28"/>
        </w:rPr>
      </w:pPr>
      <w:r>
        <w:rPr>
          <w:sz w:val="28"/>
        </w:rPr>
        <w:t>Списочный состав детских объединений дополнительного образования составляет:</w:t>
      </w:r>
    </w:p>
    <w:p w:rsidR="00977102" w:rsidRDefault="00EB32AA">
      <w:pPr>
        <w:pStyle w:val="a3"/>
        <w:ind w:left="810"/>
        <w:jc w:val="both"/>
      </w:pPr>
      <w:r>
        <w:t>-на первом году обучения –15-12человек;</w:t>
      </w:r>
    </w:p>
    <w:p w:rsidR="00977102" w:rsidRDefault="00EB32AA">
      <w:pPr>
        <w:pStyle w:val="a3"/>
        <w:ind w:left="810"/>
        <w:jc w:val="both"/>
      </w:pPr>
      <w:r>
        <w:t>-на втором году обучения - 10-12 человек;</w:t>
      </w:r>
    </w:p>
    <w:p w:rsidR="00977102" w:rsidRDefault="00EB32AA">
      <w:pPr>
        <w:pStyle w:val="a3"/>
        <w:ind w:left="100" w:right="185" w:firstLine="710"/>
        <w:jc w:val="both"/>
      </w:pPr>
      <w:r>
        <w:t xml:space="preserve">-на третьем и последующих годах обучения - 8-10 человек (размер групп предложен Методическими рекомендациями </w:t>
      </w:r>
      <w:proofErr w:type="gramStart"/>
      <w:r>
        <w:t>Центра развития системы дополнительного образования детей Министерства образования России</w:t>
      </w:r>
      <w:proofErr w:type="gramEnd"/>
      <w:r>
        <w:t>)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586"/>
        </w:tabs>
        <w:ind w:right="113" w:firstLine="710"/>
        <w:rPr>
          <w:sz w:val="28"/>
        </w:rPr>
      </w:pPr>
      <w:r>
        <w:rPr>
          <w:sz w:val="28"/>
        </w:rPr>
        <w:t>В соответствии с общеобразовательной (</w:t>
      </w:r>
      <w:proofErr w:type="spellStart"/>
      <w:r>
        <w:rPr>
          <w:sz w:val="28"/>
        </w:rPr>
        <w:t>общеразвивающей</w:t>
      </w:r>
      <w:proofErr w:type="spellEnd"/>
      <w:r>
        <w:rPr>
          <w:sz w:val="28"/>
        </w:rPr>
        <w:t>) программой занятия могут проводиться как со всем составом группы, так и по звеньям (3-5 человек) 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526"/>
        </w:tabs>
        <w:ind w:right="108" w:firstLine="710"/>
        <w:rPr>
          <w:sz w:val="28"/>
        </w:rPr>
      </w:pPr>
      <w:r>
        <w:rPr>
          <w:sz w:val="28"/>
        </w:rPr>
        <w:t xml:space="preserve">Продолжительность занятий в объединениях дополнительного образования для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1 класса от 30 до 45 мин, для </w:t>
      </w:r>
      <w:r>
        <w:rPr>
          <w:spacing w:val="-3"/>
          <w:sz w:val="28"/>
        </w:rPr>
        <w:t xml:space="preserve">обучающихся </w:t>
      </w:r>
      <w:r>
        <w:rPr>
          <w:spacing w:val="-4"/>
          <w:sz w:val="28"/>
        </w:rPr>
        <w:t>2-</w:t>
      </w:r>
      <w:r w:rsidR="00FB3FA6">
        <w:rPr>
          <w:spacing w:val="-4"/>
          <w:sz w:val="28"/>
        </w:rPr>
        <w:t xml:space="preserve">9 </w:t>
      </w:r>
      <w:r>
        <w:rPr>
          <w:sz w:val="28"/>
        </w:rPr>
        <w:t>классов 40-45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минут.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352"/>
        </w:tabs>
        <w:ind w:right="183" w:firstLine="710"/>
        <w:rPr>
          <w:sz w:val="28"/>
        </w:rPr>
      </w:pPr>
      <w:r>
        <w:rPr>
          <w:sz w:val="28"/>
        </w:rPr>
        <w:t xml:space="preserve">В соответствии с программой педагог дополнительного образования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использовать различные формы образовательно-воспитательной деятельности: </w:t>
      </w:r>
      <w:r>
        <w:rPr>
          <w:spacing w:val="-4"/>
          <w:sz w:val="28"/>
        </w:rPr>
        <w:t xml:space="preserve">аудиторные </w:t>
      </w:r>
      <w:r>
        <w:rPr>
          <w:sz w:val="28"/>
        </w:rPr>
        <w:t xml:space="preserve">занятия, лекции, семинары, практикумы, экскурсии, </w:t>
      </w:r>
      <w:r>
        <w:rPr>
          <w:spacing w:val="-3"/>
          <w:sz w:val="28"/>
        </w:rPr>
        <w:t xml:space="preserve">концерты, </w:t>
      </w:r>
      <w:r>
        <w:rPr>
          <w:sz w:val="28"/>
        </w:rPr>
        <w:t>выставки, экспозиции и др.</w:t>
      </w:r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a4"/>
        <w:numPr>
          <w:ilvl w:val="1"/>
          <w:numId w:val="7"/>
        </w:numPr>
        <w:tabs>
          <w:tab w:val="left" w:pos="1328"/>
        </w:tabs>
        <w:spacing w:before="77"/>
        <w:ind w:right="112" w:firstLine="710"/>
        <w:rPr>
          <w:sz w:val="28"/>
        </w:rPr>
      </w:pPr>
      <w:r>
        <w:rPr>
          <w:sz w:val="28"/>
        </w:rPr>
        <w:lastRenderedPageBreak/>
        <w:t xml:space="preserve">Для реализации </w:t>
      </w:r>
      <w:r>
        <w:rPr>
          <w:spacing w:val="-4"/>
          <w:sz w:val="28"/>
        </w:rPr>
        <w:t xml:space="preserve">комплексных </w:t>
      </w:r>
      <w:r>
        <w:rPr>
          <w:sz w:val="28"/>
        </w:rPr>
        <w:t xml:space="preserve">программ могут быть привлечены </w:t>
      </w:r>
      <w:proofErr w:type="gramStart"/>
      <w:r>
        <w:rPr>
          <w:sz w:val="28"/>
        </w:rPr>
        <w:t xml:space="preserve">два и более </w:t>
      </w:r>
      <w:r>
        <w:rPr>
          <w:spacing w:val="-3"/>
          <w:sz w:val="28"/>
        </w:rPr>
        <w:t>педагогов</w:t>
      </w:r>
      <w:proofErr w:type="gramEnd"/>
      <w:r>
        <w:rPr>
          <w:spacing w:val="-3"/>
          <w:sz w:val="28"/>
        </w:rPr>
        <w:t xml:space="preserve">, </w:t>
      </w:r>
      <w:r>
        <w:rPr>
          <w:sz w:val="28"/>
        </w:rPr>
        <w:t>распределение учебной нагрузки между ними фиксируется в общеобразовательной (</w:t>
      </w:r>
      <w:proofErr w:type="spellStart"/>
      <w:r>
        <w:rPr>
          <w:sz w:val="28"/>
        </w:rPr>
        <w:t>общеразвивающей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376"/>
        </w:tabs>
        <w:ind w:right="108" w:firstLine="710"/>
        <w:rPr>
          <w:sz w:val="28"/>
        </w:rPr>
      </w:pPr>
      <w:r>
        <w:rPr>
          <w:sz w:val="28"/>
        </w:rPr>
        <w:t xml:space="preserve">Деятельность детей осуществляется как в одновозрастных, так и в разновозрастных объединениях по интересам (учебная группа, клуб, </w:t>
      </w:r>
      <w:r>
        <w:rPr>
          <w:spacing w:val="-4"/>
          <w:sz w:val="28"/>
        </w:rPr>
        <w:t xml:space="preserve">студия, </w:t>
      </w:r>
      <w:r>
        <w:rPr>
          <w:sz w:val="28"/>
        </w:rPr>
        <w:t>ансамбль, театр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604"/>
        </w:tabs>
        <w:ind w:right="112" w:firstLine="710"/>
        <w:rPr>
          <w:sz w:val="28"/>
        </w:rPr>
      </w:pPr>
      <w:r>
        <w:rPr>
          <w:sz w:val="28"/>
        </w:rPr>
        <w:t xml:space="preserve">Каждый обучающийся имеет право заниматься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разной направленности, а также изменять 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440"/>
        </w:tabs>
        <w:ind w:right="108" w:firstLine="710"/>
        <w:rPr>
          <w:sz w:val="28"/>
        </w:rPr>
      </w:pPr>
      <w:r>
        <w:rPr>
          <w:sz w:val="28"/>
        </w:rPr>
        <w:t xml:space="preserve">В случае снижения фактической посещаемости в течение </w:t>
      </w:r>
      <w:r>
        <w:rPr>
          <w:spacing w:val="-5"/>
          <w:sz w:val="28"/>
        </w:rPr>
        <w:t xml:space="preserve">года </w:t>
      </w:r>
      <w:r>
        <w:rPr>
          <w:sz w:val="28"/>
        </w:rPr>
        <w:t xml:space="preserve">группы должны быть объединены или расформированы. В объединениях </w:t>
      </w:r>
      <w:r>
        <w:rPr>
          <w:spacing w:val="-3"/>
          <w:sz w:val="28"/>
        </w:rPr>
        <w:t xml:space="preserve">второго </w:t>
      </w:r>
      <w:r>
        <w:rPr>
          <w:sz w:val="28"/>
        </w:rPr>
        <w:t xml:space="preserve">и последующих </w:t>
      </w:r>
      <w:r>
        <w:rPr>
          <w:spacing w:val="-4"/>
          <w:sz w:val="28"/>
        </w:rPr>
        <w:t xml:space="preserve">годов </w:t>
      </w:r>
      <w:r>
        <w:rPr>
          <w:sz w:val="28"/>
        </w:rPr>
        <w:t xml:space="preserve">обучения могут быть </w:t>
      </w:r>
      <w:r>
        <w:rPr>
          <w:spacing w:val="-3"/>
          <w:sz w:val="28"/>
        </w:rPr>
        <w:t xml:space="preserve">зачислены </w:t>
      </w:r>
      <w:r>
        <w:rPr>
          <w:sz w:val="28"/>
        </w:rPr>
        <w:t>дети, успешно прошедшие собеседование.</w:t>
      </w:r>
    </w:p>
    <w:p w:rsidR="00977102" w:rsidRDefault="00EB32AA">
      <w:pPr>
        <w:pStyle w:val="a4"/>
        <w:numPr>
          <w:ilvl w:val="1"/>
          <w:numId w:val="7"/>
        </w:numPr>
        <w:tabs>
          <w:tab w:val="left" w:pos="1498"/>
        </w:tabs>
        <w:ind w:right="113" w:firstLine="710"/>
        <w:rPr>
          <w:sz w:val="28"/>
        </w:rPr>
      </w:pPr>
      <w:r>
        <w:rPr>
          <w:sz w:val="28"/>
        </w:rPr>
        <w:t xml:space="preserve">В объединениях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ведется </w:t>
      </w:r>
      <w:proofErr w:type="gramStart"/>
      <w:r>
        <w:rPr>
          <w:sz w:val="28"/>
        </w:rPr>
        <w:t>методическая</w:t>
      </w:r>
      <w:proofErr w:type="gramEnd"/>
      <w:r>
        <w:rPr>
          <w:sz w:val="28"/>
        </w:rPr>
        <w:t xml:space="preserve"> работа, направленная на совершенствование образовательного процесса, форм и </w:t>
      </w:r>
      <w:r>
        <w:rPr>
          <w:spacing w:val="-3"/>
          <w:sz w:val="28"/>
        </w:rPr>
        <w:t xml:space="preserve">методов </w:t>
      </w:r>
      <w:r>
        <w:rPr>
          <w:sz w:val="28"/>
        </w:rPr>
        <w:t xml:space="preserve">обучения, повышение </w:t>
      </w:r>
      <w:r>
        <w:rPr>
          <w:spacing w:val="-3"/>
          <w:sz w:val="28"/>
        </w:rPr>
        <w:t xml:space="preserve">педагогического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работников.</w:t>
      </w:r>
    </w:p>
    <w:p w:rsidR="00977102" w:rsidRDefault="00977102">
      <w:pPr>
        <w:pStyle w:val="a3"/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1770"/>
        </w:tabs>
        <w:ind w:left="1770" w:hanging="280"/>
        <w:jc w:val="left"/>
      </w:pPr>
      <w:r>
        <w:t xml:space="preserve">Обязанности </w:t>
      </w:r>
      <w:r>
        <w:rPr>
          <w:spacing w:val="-3"/>
        </w:rPr>
        <w:t xml:space="preserve">педагогов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977102" w:rsidRDefault="00977102">
      <w:pPr>
        <w:pStyle w:val="a3"/>
        <w:rPr>
          <w:b/>
        </w:rPr>
      </w:pPr>
    </w:p>
    <w:p w:rsidR="00977102" w:rsidRDefault="00EB32AA">
      <w:pPr>
        <w:pStyle w:val="a4"/>
        <w:numPr>
          <w:ilvl w:val="1"/>
          <w:numId w:val="6"/>
        </w:numPr>
        <w:tabs>
          <w:tab w:val="left" w:pos="1622"/>
        </w:tabs>
        <w:ind w:right="110" w:firstLine="852"/>
        <w:rPr>
          <w:sz w:val="28"/>
        </w:rPr>
      </w:pPr>
      <w:r>
        <w:rPr>
          <w:sz w:val="28"/>
        </w:rPr>
        <w:t>Добросовестно и своевременно выполнять свои должностные обязанности.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620"/>
          <w:tab w:val="left" w:pos="3407"/>
        </w:tabs>
        <w:ind w:right="114" w:firstLine="852"/>
        <w:rPr>
          <w:sz w:val="28"/>
        </w:rPr>
      </w:pPr>
      <w:r>
        <w:rPr>
          <w:sz w:val="28"/>
        </w:rPr>
        <w:t>Участвовать в разработке и реализации общеобразовательных (</w:t>
      </w:r>
      <w:proofErr w:type="spellStart"/>
      <w:r>
        <w:rPr>
          <w:sz w:val="28"/>
        </w:rPr>
        <w:t>общеразвивающих</w:t>
      </w:r>
      <w:proofErr w:type="spellEnd"/>
      <w:r>
        <w:rPr>
          <w:sz w:val="28"/>
        </w:rPr>
        <w:t>)</w:t>
      </w:r>
      <w:r>
        <w:rPr>
          <w:sz w:val="28"/>
        </w:rPr>
        <w:tab/>
        <w:t>программ, нести ответственность за качество их выполнения.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740"/>
        </w:tabs>
        <w:ind w:right="113" w:firstLine="852"/>
        <w:rPr>
          <w:sz w:val="28"/>
        </w:rPr>
      </w:pPr>
      <w:r>
        <w:rPr>
          <w:sz w:val="28"/>
        </w:rPr>
        <w:t xml:space="preserve">Составлять календарно-тематическое планирование занятий, обеспечивать </w:t>
      </w:r>
      <w:r>
        <w:rPr>
          <w:spacing w:val="-3"/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818"/>
        </w:tabs>
        <w:ind w:right="114" w:firstLine="852"/>
        <w:rPr>
          <w:sz w:val="28"/>
        </w:rPr>
      </w:pPr>
      <w:r>
        <w:rPr>
          <w:spacing w:val="-3"/>
          <w:sz w:val="28"/>
        </w:rPr>
        <w:t xml:space="preserve">Поддерживать </w:t>
      </w:r>
      <w:r>
        <w:rPr>
          <w:sz w:val="28"/>
        </w:rPr>
        <w:t xml:space="preserve">одаренных и талантливых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(воспитанников), в </w:t>
      </w:r>
      <w:r>
        <w:rPr>
          <w:spacing w:val="-6"/>
          <w:sz w:val="28"/>
        </w:rPr>
        <w:t xml:space="preserve">т.ч.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с ограниченными возможностями</w:t>
      </w:r>
      <w:r>
        <w:rPr>
          <w:spacing w:val="-23"/>
          <w:sz w:val="28"/>
        </w:rPr>
        <w:t xml:space="preserve"> </w:t>
      </w:r>
      <w:r>
        <w:rPr>
          <w:sz w:val="28"/>
        </w:rPr>
        <w:t>здоровья.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442"/>
        </w:tabs>
        <w:ind w:left="1442" w:hanging="491"/>
        <w:rPr>
          <w:sz w:val="28"/>
        </w:rPr>
      </w:pPr>
      <w:proofErr w:type="gramStart"/>
      <w:r>
        <w:rPr>
          <w:sz w:val="28"/>
        </w:rPr>
        <w:t xml:space="preserve">Организовывать участие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в конкурсах разного</w:t>
      </w:r>
      <w:r>
        <w:rPr>
          <w:spacing w:val="-19"/>
          <w:sz w:val="28"/>
        </w:rPr>
        <w:t xml:space="preserve"> </w:t>
      </w:r>
      <w:r>
        <w:rPr>
          <w:sz w:val="28"/>
        </w:rPr>
        <w:t>уровня.</w:t>
      </w:r>
      <w:proofErr w:type="gramEnd"/>
    </w:p>
    <w:p w:rsidR="00977102" w:rsidRDefault="00EB32AA">
      <w:pPr>
        <w:pStyle w:val="a4"/>
        <w:numPr>
          <w:ilvl w:val="1"/>
          <w:numId w:val="6"/>
        </w:numPr>
        <w:tabs>
          <w:tab w:val="left" w:pos="1500"/>
        </w:tabs>
        <w:ind w:right="115" w:firstLine="852"/>
        <w:rPr>
          <w:sz w:val="28"/>
        </w:rPr>
      </w:pPr>
      <w:r>
        <w:rPr>
          <w:sz w:val="28"/>
        </w:rPr>
        <w:t xml:space="preserve">Вести в установленном порядке документацию и отчетность, </w:t>
      </w:r>
      <w:r>
        <w:rPr>
          <w:spacing w:val="-3"/>
          <w:sz w:val="28"/>
        </w:rPr>
        <w:t xml:space="preserve">знать </w:t>
      </w:r>
      <w:r>
        <w:rPr>
          <w:sz w:val="28"/>
        </w:rPr>
        <w:t>нормативные документы.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450"/>
        </w:tabs>
        <w:ind w:right="111" w:firstLine="852"/>
        <w:rPr>
          <w:sz w:val="28"/>
        </w:rPr>
      </w:pPr>
      <w:r>
        <w:rPr>
          <w:sz w:val="28"/>
        </w:rPr>
        <w:t xml:space="preserve">Принимать участие и активно работать на заседаниях </w:t>
      </w:r>
      <w:r>
        <w:rPr>
          <w:spacing w:val="-3"/>
          <w:sz w:val="28"/>
        </w:rPr>
        <w:t xml:space="preserve">педагогического коллектива </w:t>
      </w:r>
      <w:r>
        <w:rPr>
          <w:sz w:val="28"/>
        </w:rPr>
        <w:t xml:space="preserve">и педагогических советах, проявлять </w:t>
      </w:r>
      <w:r>
        <w:rPr>
          <w:spacing w:val="-3"/>
          <w:sz w:val="28"/>
        </w:rPr>
        <w:t xml:space="preserve">инициативу </w:t>
      </w:r>
      <w:r>
        <w:rPr>
          <w:sz w:val="28"/>
        </w:rPr>
        <w:t>и ответственность в решении педагогических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задач.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506"/>
        </w:tabs>
        <w:ind w:right="112" w:firstLine="852"/>
        <w:rPr>
          <w:sz w:val="28"/>
        </w:rPr>
      </w:pPr>
      <w:r>
        <w:rPr>
          <w:sz w:val="28"/>
        </w:rPr>
        <w:t xml:space="preserve">Обеспечивать педагогически обоснованный выбор форм, средств и </w:t>
      </w:r>
      <w:r>
        <w:rPr>
          <w:spacing w:val="-3"/>
          <w:sz w:val="28"/>
        </w:rPr>
        <w:t xml:space="preserve">методов </w:t>
      </w:r>
      <w:r>
        <w:rPr>
          <w:sz w:val="28"/>
        </w:rPr>
        <w:t xml:space="preserve">обучения </w:t>
      </w:r>
      <w:r>
        <w:rPr>
          <w:spacing w:val="-5"/>
          <w:sz w:val="28"/>
        </w:rPr>
        <w:t xml:space="preserve">исходя </w:t>
      </w:r>
      <w:r>
        <w:rPr>
          <w:sz w:val="28"/>
        </w:rPr>
        <w:t xml:space="preserve">из психофизиологической целесообразности и способностей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(воспитанников).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582"/>
        </w:tabs>
        <w:ind w:right="111" w:firstLine="852"/>
        <w:rPr>
          <w:sz w:val="28"/>
        </w:rPr>
      </w:pPr>
      <w:r>
        <w:rPr>
          <w:sz w:val="28"/>
        </w:rPr>
        <w:t xml:space="preserve">Вносить </w:t>
      </w:r>
      <w:r>
        <w:rPr>
          <w:spacing w:val="-3"/>
          <w:sz w:val="28"/>
        </w:rPr>
        <w:t xml:space="preserve">предложения </w:t>
      </w:r>
      <w:r>
        <w:rPr>
          <w:sz w:val="28"/>
        </w:rPr>
        <w:t xml:space="preserve">по улучшению и оздоровлению условий проведения </w:t>
      </w:r>
      <w:proofErr w:type="spellStart"/>
      <w:r>
        <w:rPr>
          <w:sz w:val="28"/>
        </w:rPr>
        <w:t>досуговой</w:t>
      </w:r>
      <w:proofErr w:type="spellEnd"/>
      <w:r>
        <w:rPr>
          <w:sz w:val="28"/>
        </w:rPr>
        <w:t xml:space="preserve"> деятельности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724"/>
        </w:tabs>
        <w:spacing w:before="1"/>
        <w:ind w:right="110" w:firstLine="852"/>
        <w:rPr>
          <w:sz w:val="28"/>
        </w:rPr>
      </w:pPr>
      <w:r>
        <w:rPr>
          <w:sz w:val="28"/>
        </w:rPr>
        <w:t xml:space="preserve">Вносить </w:t>
      </w:r>
      <w:r>
        <w:rPr>
          <w:spacing w:val="-3"/>
          <w:sz w:val="28"/>
        </w:rPr>
        <w:t xml:space="preserve">предложения </w:t>
      </w:r>
      <w:r>
        <w:rPr>
          <w:sz w:val="28"/>
        </w:rPr>
        <w:t>по совершенствованию работы системы дополнительного образования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Учреждении.</w:t>
      </w:r>
    </w:p>
    <w:p w:rsidR="00977102" w:rsidRDefault="00EB32AA">
      <w:pPr>
        <w:pStyle w:val="a4"/>
        <w:numPr>
          <w:ilvl w:val="1"/>
          <w:numId w:val="6"/>
        </w:numPr>
        <w:tabs>
          <w:tab w:val="left" w:pos="1668"/>
        </w:tabs>
        <w:ind w:right="114" w:firstLine="852"/>
        <w:rPr>
          <w:sz w:val="28"/>
        </w:rPr>
      </w:pPr>
      <w:r>
        <w:rPr>
          <w:sz w:val="28"/>
        </w:rPr>
        <w:t xml:space="preserve">Обеспечивать </w:t>
      </w:r>
      <w:r>
        <w:rPr>
          <w:spacing w:val="-3"/>
          <w:sz w:val="28"/>
        </w:rPr>
        <w:t xml:space="preserve">соблюдение </w:t>
      </w:r>
      <w:r>
        <w:rPr>
          <w:sz w:val="28"/>
        </w:rPr>
        <w:t xml:space="preserve">санитарно-гигиенических норм в </w:t>
      </w:r>
      <w:r>
        <w:rPr>
          <w:spacing w:val="-6"/>
          <w:sz w:val="28"/>
        </w:rPr>
        <w:t xml:space="preserve">ходе </w:t>
      </w:r>
      <w:r>
        <w:rPr>
          <w:sz w:val="28"/>
        </w:rPr>
        <w:t xml:space="preserve">образовательного процесса, </w:t>
      </w:r>
      <w:r>
        <w:rPr>
          <w:spacing w:val="-4"/>
          <w:sz w:val="28"/>
        </w:rPr>
        <w:t xml:space="preserve">отвечать </w:t>
      </w:r>
      <w:r>
        <w:rPr>
          <w:sz w:val="28"/>
        </w:rPr>
        <w:t xml:space="preserve">за жизнь, здоровье и безопасность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во время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2178"/>
        </w:tabs>
        <w:spacing w:before="77"/>
        <w:ind w:left="2178" w:hanging="280"/>
        <w:jc w:val="left"/>
      </w:pPr>
      <w:r>
        <w:lastRenderedPageBreak/>
        <w:t xml:space="preserve">Права </w:t>
      </w:r>
      <w:r>
        <w:rPr>
          <w:spacing w:val="-4"/>
        </w:rPr>
        <w:t xml:space="preserve">педагогов </w:t>
      </w:r>
      <w:r>
        <w:t>дополнительного</w:t>
      </w:r>
      <w:r>
        <w:rPr>
          <w:spacing w:val="1"/>
        </w:rPr>
        <w:t xml:space="preserve"> </w:t>
      </w:r>
      <w:r>
        <w:t>образования:</w:t>
      </w:r>
    </w:p>
    <w:p w:rsidR="00977102" w:rsidRDefault="00977102">
      <w:pPr>
        <w:pStyle w:val="a3"/>
        <w:spacing w:before="11"/>
        <w:rPr>
          <w:b/>
          <w:sz w:val="27"/>
        </w:rPr>
      </w:pPr>
    </w:p>
    <w:p w:rsidR="00977102" w:rsidRDefault="00EB32AA">
      <w:pPr>
        <w:pStyle w:val="a4"/>
        <w:numPr>
          <w:ilvl w:val="1"/>
          <w:numId w:val="5"/>
        </w:numPr>
        <w:tabs>
          <w:tab w:val="left" w:pos="1616"/>
          <w:tab w:val="left" w:pos="8247"/>
        </w:tabs>
        <w:ind w:right="111" w:firstLine="994"/>
        <w:rPr>
          <w:sz w:val="28"/>
        </w:rPr>
      </w:pPr>
      <w:r>
        <w:rPr>
          <w:sz w:val="28"/>
        </w:rPr>
        <w:t xml:space="preserve">Педагоги дополнительного образования имеют право разрабатывать дополнительные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общеобразовательные </w:t>
      </w:r>
      <w:r>
        <w:rPr>
          <w:spacing w:val="3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>)</w:t>
      </w:r>
      <w:r>
        <w:rPr>
          <w:sz w:val="28"/>
        </w:rPr>
        <w:tab/>
        <w:t xml:space="preserve">программы </w:t>
      </w:r>
      <w:r>
        <w:rPr>
          <w:spacing w:val="-14"/>
          <w:sz w:val="28"/>
        </w:rPr>
        <w:t xml:space="preserve">и </w:t>
      </w:r>
      <w:r>
        <w:rPr>
          <w:sz w:val="28"/>
        </w:rPr>
        <w:t xml:space="preserve">вносить предложения по их </w:t>
      </w:r>
      <w:r>
        <w:rPr>
          <w:spacing w:val="-3"/>
          <w:sz w:val="28"/>
        </w:rPr>
        <w:t xml:space="preserve">корректировке, </w:t>
      </w:r>
      <w:r>
        <w:rPr>
          <w:sz w:val="28"/>
        </w:rPr>
        <w:t xml:space="preserve">участвовать в </w:t>
      </w:r>
      <w:r>
        <w:rPr>
          <w:spacing w:val="-4"/>
          <w:sz w:val="28"/>
        </w:rPr>
        <w:t xml:space="preserve">подготовке </w:t>
      </w:r>
      <w:r>
        <w:rPr>
          <w:sz w:val="28"/>
        </w:rPr>
        <w:t xml:space="preserve">проектов решений, определяющих их направление работы, отражать работу дополнительного образования в </w:t>
      </w:r>
      <w:r>
        <w:rPr>
          <w:spacing w:val="-4"/>
          <w:sz w:val="28"/>
        </w:rPr>
        <w:t xml:space="preserve">годовом </w:t>
      </w:r>
      <w:r>
        <w:rPr>
          <w:sz w:val="28"/>
        </w:rPr>
        <w:t>планировании 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Учреждения.</w:t>
      </w:r>
    </w:p>
    <w:p w:rsidR="00977102" w:rsidRDefault="00EB32AA">
      <w:pPr>
        <w:pStyle w:val="a4"/>
        <w:numPr>
          <w:ilvl w:val="1"/>
          <w:numId w:val="5"/>
        </w:numPr>
        <w:tabs>
          <w:tab w:val="left" w:pos="1616"/>
        </w:tabs>
        <w:ind w:right="114" w:firstLine="994"/>
        <w:rPr>
          <w:sz w:val="28"/>
        </w:rPr>
      </w:pPr>
      <w:r>
        <w:rPr>
          <w:sz w:val="28"/>
        </w:rPr>
        <w:t xml:space="preserve">Педагоги дополнительного образования имеют право на поощрение их за успешное решение </w:t>
      </w:r>
      <w:r>
        <w:rPr>
          <w:spacing w:val="-4"/>
          <w:sz w:val="28"/>
        </w:rPr>
        <w:t xml:space="preserve">задач </w:t>
      </w:r>
      <w:r>
        <w:rPr>
          <w:sz w:val="28"/>
        </w:rPr>
        <w:t>обучения, воспитания и развития детей, создание благоприятных условий для самовыражения и самоопределения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977102" w:rsidRDefault="00EB32AA">
      <w:pPr>
        <w:pStyle w:val="a4"/>
        <w:numPr>
          <w:ilvl w:val="1"/>
          <w:numId w:val="5"/>
        </w:numPr>
        <w:tabs>
          <w:tab w:val="left" w:pos="1588"/>
        </w:tabs>
        <w:ind w:right="112" w:firstLine="994"/>
        <w:rPr>
          <w:sz w:val="28"/>
        </w:rPr>
      </w:pPr>
      <w:r>
        <w:rPr>
          <w:sz w:val="28"/>
        </w:rPr>
        <w:t xml:space="preserve">В соответствии с программой педагог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использовать различные формы и виды образовательно-воспитательной деятельности: </w:t>
      </w:r>
      <w:r>
        <w:rPr>
          <w:spacing w:val="-4"/>
          <w:sz w:val="28"/>
        </w:rPr>
        <w:t xml:space="preserve">аудиторные </w:t>
      </w:r>
      <w:r>
        <w:rPr>
          <w:sz w:val="28"/>
        </w:rPr>
        <w:t xml:space="preserve">занятия, лекции-концерты, семинары, практикумы, экскурсии, </w:t>
      </w:r>
      <w:r>
        <w:rPr>
          <w:spacing w:val="-3"/>
          <w:sz w:val="28"/>
        </w:rPr>
        <w:t xml:space="preserve">концерты, </w:t>
      </w:r>
      <w:r>
        <w:rPr>
          <w:sz w:val="28"/>
        </w:rPr>
        <w:t>выставки, экспедиции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77102" w:rsidRDefault="00977102">
      <w:pPr>
        <w:pStyle w:val="a3"/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2964"/>
        </w:tabs>
        <w:ind w:left="2964" w:hanging="280"/>
        <w:jc w:val="left"/>
      </w:pPr>
      <w:r>
        <w:t>Права и обязанности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977102" w:rsidRDefault="00977102">
      <w:pPr>
        <w:pStyle w:val="a3"/>
        <w:rPr>
          <w:b/>
        </w:rPr>
      </w:pPr>
    </w:p>
    <w:p w:rsidR="00977102" w:rsidRDefault="00EB32AA">
      <w:pPr>
        <w:pStyle w:val="a4"/>
        <w:numPr>
          <w:ilvl w:val="1"/>
          <w:numId w:val="4"/>
        </w:numPr>
        <w:tabs>
          <w:tab w:val="left" w:pos="1742"/>
        </w:tabs>
        <w:ind w:right="108" w:firstLine="994"/>
        <w:rPr>
          <w:sz w:val="28"/>
        </w:rPr>
      </w:pPr>
      <w:r>
        <w:rPr>
          <w:sz w:val="28"/>
        </w:rPr>
        <w:t>Каждый обучающийся имеет право выбирать группы разной направленности.</w:t>
      </w:r>
    </w:p>
    <w:p w:rsidR="00977102" w:rsidRDefault="00EB32AA">
      <w:pPr>
        <w:pStyle w:val="a4"/>
        <w:numPr>
          <w:ilvl w:val="1"/>
          <w:numId w:val="4"/>
        </w:numPr>
        <w:tabs>
          <w:tab w:val="left" w:pos="1622"/>
        </w:tabs>
        <w:spacing w:before="1"/>
        <w:ind w:right="112" w:firstLine="994"/>
        <w:rPr>
          <w:sz w:val="28"/>
        </w:rPr>
      </w:pPr>
      <w:r>
        <w:rPr>
          <w:sz w:val="28"/>
        </w:rPr>
        <w:t xml:space="preserve">Численный состав группы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быть уменьшен при включении в </w:t>
      </w:r>
      <w:r>
        <w:rPr>
          <w:spacing w:val="-3"/>
          <w:sz w:val="28"/>
        </w:rPr>
        <w:t xml:space="preserve">него обучающихся </w:t>
      </w:r>
      <w:r>
        <w:rPr>
          <w:sz w:val="28"/>
        </w:rPr>
        <w:t xml:space="preserve">с ограниченными возможностями здоровья и (или) детей- инвалидов. (Часть 1 статьи 79 Федерального </w:t>
      </w:r>
      <w:r>
        <w:rPr>
          <w:spacing w:val="-3"/>
          <w:sz w:val="28"/>
        </w:rPr>
        <w:t xml:space="preserve">закона </w:t>
      </w:r>
      <w:r>
        <w:rPr>
          <w:sz w:val="28"/>
        </w:rPr>
        <w:t xml:space="preserve">от 29 декабря 2012 </w:t>
      </w:r>
      <w:r>
        <w:rPr>
          <w:spacing w:val="-17"/>
          <w:sz w:val="28"/>
        </w:rPr>
        <w:t xml:space="preserve">г. </w:t>
      </w:r>
      <w:r>
        <w:rPr>
          <w:sz w:val="28"/>
        </w:rPr>
        <w:t xml:space="preserve">№ 273- ФЗ «Об образовании в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Федерации»).</w:t>
      </w:r>
    </w:p>
    <w:p w:rsidR="00977102" w:rsidRDefault="00EB32AA">
      <w:pPr>
        <w:pStyle w:val="a4"/>
        <w:numPr>
          <w:ilvl w:val="1"/>
          <w:numId w:val="4"/>
        </w:numPr>
        <w:tabs>
          <w:tab w:val="left" w:pos="1584"/>
        </w:tabs>
        <w:ind w:right="114" w:firstLine="994"/>
        <w:rPr>
          <w:sz w:val="28"/>
        </w:rPr>
      </w:pPr>
      <w:proofErr w:type="gramStart"/>
      <w:r>
        <w:rPr>
          <w:sz w:val="28"/>
        </w:rPr>
        <w:t>Занятия с обучающимися с ограниченными возможностями</w:t>
      </w:r>
      <w:r>
        <w:rPr>
          <w:spacing w:val="-49"/>
          <w:sz w:val="28"/>
        </w:rPr>
        <w:t xml:space="preserve"> </w:t>
      </w:r>
      <w:r>
        <w:rPr>
          <w:sz w:val="28"/>
        </w:rPr>
        <w:t xml:space="preserve">здоровья, детьми- инвалидами могут быть организованы как совместно с другими обучающимися, так и в отдельных группах или в отдельных организациях, осуществляющих образовательную деятельность (Часть 1 статьи 79 Федерального </w:t>
      </w:r>
      <w:r>
        <w:rPr>
          <w:spacing w:val="-3"/>
          <w:sz w:val="28"/>
        </w:rPr>
        <w:t xml:space="preserve">закона </w:t>
      </w:r>
      <w:r>
        <w:rPr>
          <w:sz w:val="28"/>
        </w:rPr>
        <w:t xml:space="preserve">от 29 декабря 2012 </w:t>
      </w:r>
      <w:r>
        <w:rPr>
          <w:spacing w:val="-16"/>
          <w:sz w:val="28"/>
        </w:rPr>
        <w:t xml:space="preserve">г. </w:t>
      </w:r>
      <w:r>
        <w:rPr>
          <w:sz w:val="28"/>
        </w:rPr>
        <w:t xml:space="preserve">№ 273-ФЗ «Об образовании в Российской Федерации» (Собрание </w:t>
      </w:r>
      <w:r>
        <w:rPr>
          <w:spacing w:val="-3"/>
          <w:sz w:val="28"/>
        </w:rPr>
        <w:t xml:space="preserve">законодательства Российской </w:t>
      </w:r>
      <w:r>
        <w:rPr>
          <w:sz w:val="28"/>
        </w:rPr>
        <w:t xml:space="preserve">Федерации, 2012, № 53, </w:t>
      </w:r>
      <w:r>
        <w:rPr>
          <w:spacing w:val="-8"/>
          <w:sz w:val="28"/>
        </w:rPr>
        <w:t xml:space="preserve">ст. </w:t>
      </w:r>
      <w:r>
        <w:rPr>
          <w:sz w:val="28"/>
        </w:rPr>
        <w:t>7598;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2013, № 19, </w:t>
      </w:r>
      <w:r>
        <w:rPr>
          <w:spacing w:val="-8"/>
          <w:sz w:val="28"/>
        </w:rPr>
        <w:t>ст.</w:t>
      </w:r>
      <w:r>
        <w:rPr>
          <w:spacing w:val="6"/>
          <w:sz w:val="28"/>
        </w:rPr>
        <w:t xml:space="preserve"> </w:t>
      </w:r>
      <w:r>
        <w:rPr>
          <w:sz w:val="28"/>
        </w:rPr>
        <w:t>2326).</w:t>
      </w:r>
      <w:proofErr w:type="gramEnd"/>
    </w:p>
    <w:p w:rsidR="00977102" w:rsidRDefault="00EB32AA">
      <w:pPr>
        <w:pStyle w:val="a4"/>
        <w:numPr>
          <w:ilvl w:val="1"/>
          <w:numId w:val="4"/>
        </w:numPr>
        <w:tabs>
          <w:tab w:val="left" w:pos="1608"/>
        </w:tabs>
        <w:ind w:right="109" w:firstLine="994"/>
        <w:rPr>
          <w:sz w:val="28"/>
        </w:rPr>
      </w:pPr>
      <w:r>
        <w:rPr>
          <w:sz w:val="28"/>
        </w:rPr>
        <w:t xml:space="preserve">Численность учебных групп, в </w:t>
      </w:r>
      <w:r>
        <w:rPr>
          <w:spacing w:val="-4"/>
          <w:sz w:val="28"/>
        </w:rPr>
        <w:t xml:space="preserve">которых </w:t>
      </w:r>
      <w:r>
        <w:rPr>
          <w:sz w:val="28"/>
        </w:rPr>
        <w:t xml:space="preserve">обучаются </w:t>
      </w:r>
      <w:proofErr w:type="gramStart"/>
      <w:r>
        <w:rPr>
          <w:sz w:val="28"/>
        </w:rPr>
        <w:t>дети-инвалиды</w:t>
      </w:r>
      <w:proofErr w:type="gramEnd"/>
      <w:r>
        <w:rPr>
          <w:sz w:val="28"/>
        </w:rPr>
        <w:t xml:space="preserve"> и дети с ограниченными возможностями устанавливается до 15 человек. </w:t>
      </w:r>
      <w:proofErr w:type="gramStart"/>
      <w:r>
        <w:rPr>
          <w:sz w:val="28"/>
        </w:rPr>
        <w:t xml:space="preserve">(Часть 1 статьи 79 Федерального </w:t>
      </w:r>
      <w:r>
        <w:rPr>
          <w:spacing w:val="-3"/>
          <w:sz w:val="28"/>
        </w:rPr>
        <w:t xml:space="preserve">закона </w:t>
      </w:r>
      <w:r>
        <w:rPr>
          <w:sz w:val="28"/>
        </w:rPr>
        <w:t xml:space="preserve">от 29 декабря 2012 </w:t>
      </w:r>
      <w:r>
        <w:rPr>
          <w:spacing w:val="-17"/>
          <w:sz w:val="28"/>
        </w:rPr>
        <w:t xml:space="preserve">г. </w:t>
      </w:r>
      <w:r>
        <w:rPr>
          <w:sz w:val="28"/>
        </w:rPr>
        <w:t xml:space="preserve">№ 273-ФЗ «Об образовании в Российской Федерации» (Собрание </w:t>
      </w:r>
      <w:r>
        <w:rPr>
          <w:spacing w:val="-3"/>
          <w:sz w:val="28"/>
        </w:rPr>
        <w:t xml:space="preserve">законодательства Российской </w:t>
      </w:r>
      <w:r>
        <w:rPr>
          <w:sz w:val="28"/>
        </w:rPr>
        <w:t xml:space="preserve">Федерации, 2012, № 53, </w:t>
      </w:r>
      <w:r>
        <w:rPr>
          <w:spacing w:val="-8"/>
          <w:sz w:val="28"/>
        </w:rPr>
        <w:t xml:space="preserve">ст. </w:t>
      </w:r>
      <w:r>
        <w:rPr>
          <w:sz w:val="28"/>
        </w:rPr>
        <w:t xml:space="preserve">7598; 2013, № 19, </w:t>
      </w:r>
      <w:r>
        <w:rPr>
          <w:spacing w:val="-8"/>
          <w:sz w:val="28"/>
        </w:rPr>
        <w:t>ст.</w:t>
      </w:r>
      <w:r>
        <w:rPr>
          <w:spacing w:val="6"/>
          <w:sz w:val="28"/>
        </w:rPr>
        <w:t xml:space="preserve"> </w:t>
      </w:r>
      <w:r>
        <w:rPr>
          <w:sz w:val="28"/>
        </w:rPr>
        <w:t>2326).</w:t>
      </w:r>
      <w:proofErr w:type="gramEnd"/>
    </w:p>
    <w:p w:rsidR="00977102" w:rsidRDefault="00EB32AA">
      <w:pPr>
        <w:pStyle w:val="a4"/>
        <w:numPr>
          <w:ilvl w:val="1"/>
          <w:numId w:val="4"/>
        </w:numPr>
        <w:tabs>
          <w:tab w:val="left" w:pos="1650"/>
          <w:tab w:val="left" w:pos="2867"/>
          <w:tab w:val="left" w:pos="5290"/>
          <w:tab w:val="left" w:pos="7973"/>
        </w:tabs>
        <w:ind w:right="110" w:firstLine="994"/>
        <w:rPr>
          <w:sz w:val="28"/>
        </w:rPr>
      </w:pPr>
      <w:r>
        <w:rPr>
          <w:sz w:val="28"/>
        </w:rPr>
        <w:t>Содержание дополнительного образования и условия организации обучения и воспитания учащихся с ограниченными возможностями здоровья, детей-инвалидов</w:t>
      </w:r>
      <w:r>
        <w:rPr>
          <w:sz w:val="28"/>
        </w:rPr>
        <w:tab/>
        <w:t>определяются</w:t>
      </w:r>
      <w:r>
        <w:rPr>
          <w:sz w:val="28"/>
        </w:rPr>
        <w:tab/>
        <w:t>адаптированной</w:t>
      </w:r>
      <w:r>
        <w:rPr>
          <w:sz w:val="28"/>
        </w:rPr>
        <w:tab/>
      </w:r>
      <w:r>
        <w:rPr>
          <w:spacing w:val="-1"/>
          <w:sz w:val="28"/>
        </w:rPr>
        <w:t xml:space="preserve">дополнительной </w:t>
      </w:r>
      <w:proofErr w:type="spellStart"/>
      <w:r>
        <w:rPr>
          <w:sz w:val="28"/>
        </w:rPr>
        <w:t>общеразвивающей</w:t>
      </w:r>
      <w:proofErr w:type="spellEnd"/>
      <w:r>
        <w:rPr>
          <w:sz w:val="28"/>
        </w:rPr>
        <w:t xml:space="preserve"> программой, а для детей - инвалидов также в соответствии с индивидуальной программой реабилитации инвалида. </w:t>
      </w:r>
      <w:proofErr w:type="gramStart"/>
      <w:r>
        <w:rPr>
          <w:sz w:val="28"/>
        </w:rPr>
        <w:t xml:space="preserve">(Часть 1 статьи 79 Федерального </w:t>
      </w:r>
      <w:r>
        <w:rPr>
          <w:spacing w:val="-3"/>
          <w:sz w:val="28"/>
        </w:rPr>
        <w:t xml:space="preserve">закона </w:t>
      </w:r>
      <w:r>
        <w:rPr>
          <w:sz w:val="28"/>
        </w:rPr>
        <w:t xml:space="preserve">от 29 декабря 2012 </w:t>
      </w:r>
      <w:r>
        <w:rPr>
          <w:spacing w:val="-16"/>
          <w:sz w:val="28"/>
        </w:rPr>
        <w:t xml:space="preserve">г. </w:t>
      </w:r>
      <w:r>
        <w:rPr>
          <w:sz w:val="28"/>
        </w:rPr>
        <w:t xml:space="preserve">№ 273-ФЗ «Об образовании в Российской Федерации» (Собрание </w:t>
      </w:r>
      <w:r>
        <w:rPr>
          <w:spacing w:val="-3"/>
          <w:sz w:val="28"/>
        </w:rPr>
        <w:t xml:space="preserve">законодательства Российской </w:t>
      </w:r>
      <w:r>
        <w:rPr>
          <w:sz w:val="28"/>
        </w:rPr>
        <w:t xml:space="preserve">Федерации, 2012, № 53, </w:t>
      </w:r>
      <w:r>
        <w:rPr>
          <w:spacing w:val="-8"/>
          <w:sz w:val="28"/>
        </w:rPr>
        <w:t xml:space="preserve">ст. </w:t>
      </w:r>
      <w:r>
        <w:rPr>
          <w:sz w:val="28"/>
        </w:rPr>
        <w:t xml:space="preserve">7598; 2013, № 19, </w:t>
      </w:r>
      <w:r>
        <w:rPr>
          <w:spacing w:val="-8"/>
          <w:sz w:val="28"/>
        </w:rPr>
        <w:t>ст.</w:t>
      </w:r>
      <w:r>
        <w:rPr>
          <w:spacing w:val="6"/>
          <w:sz w:val="28"/>
        </w:rPr>
        <w:t xml:space="preserve"> </w:t>
      </w:r>
      <w:r>
        <w:rPr>
          <w:sz w:val="28"/>
        </w:rPr>
        <w:t>2326).</w:t>
      </w:r>
      <w:proofErr w:type="gramEnd"/>
    </w:p>
    <w:p w:rsidR="00977102" w:rsidRDefault="00977102">
      <w:pPr>
        <w:jc w:val="both"/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2990"/>
        </w:tabs>
        <w:spacing w:before="77"/>
        <w:ind w:left="2990" w:hanging="280"/>
        <w:jc w:val="left"/>
      </w:pPr>
      <w:r>
        <w:lastRenderedPageBreak/>
        <w:t>Порядок зачисления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977102" w:rsidRDefault="00977102" w:rsidP="00270795">
      <w:pPr>
        <w:pStyle w:val="a3"/>
        <w:spacing w:before="11"/>
        <w:jc w:val="both"/>
        <w:rPr>
          <w:b/>
          <w:sz w:val="27"/>
        </w:rPr>
      </w:pPr>
    </w:p>
    <w:p w:rsidR="00977102" w:rsidRPr="00D15BBF" w:rsidRDefault="00D15BBF" w:rsidP="00270795">
      <w:pPr>
        <w:tabs>
          <w:tab w:val="left" w:pos="1754"/>
          <w:tab w:val="left" w:pos="6199"/>
        </w:tabs>
        <w:ind w:right="110"/>
        <w:jc w:val="both"/>
        <w:rPr>
          <w:sz w:val="28"/>
        </w:rPr>
      </w:pPr>
      <w:r>
        <w:rPr>
          <w:sz w:val="28"/>
        </w:rPr>
        <w:t>7.1.</w:t>
      </w:r>
      <w:r w:rsidR="00EB32AA" w:rsidRPr="00D15BBF">
        <w:rPr>
          <w:sz w:val="28"/>
        </w:rPr>
        <w:t xml:space="preserve">Прием </w:t>
      </w:r>
      <w:r w:rsidR="00EB32AA" w:rsidRPr="00D15BBF">
        <w:rPr>
          <w:spacing w:val="-3"/>
          <w:sz w:val="28"/>
        </w:rPr>
        <w:t xml:space="preserve">обучающихся </w:t>
      </w:r>
      <w:r w:rsidR="00EB32AA" w:rsidRPr="00D15BBF">
        <w:rPr>
          <w:sz w:val="28"/>
        </w:rPr>
        <w:t xml:space="preserve">для обучения по дополнительным общеобразовательным </w:t>
      </w:r>
      <w:r w:rsidR="00EB32AA" w:rsidRPr="00D15BBF">
        <w:rPr>
          <w:spacing w:val="30"/>
          <w:sz w:val="28"/>
        </w:rPr>
        <w:t xml:space="preserve"> </w:t>
      </w:r>
      <w:r w:rsidR="00270795">
        <w:rPr>
          <w:sz w:val="28"/>
        </w:rPr>
        <w:t>(</w:t>
      </w:r>
      <w:proofErr w:type="spellStart"/>
      <w:r w:rsidR="00270795">
        <w:rPr>
          <w:sz w:val="28"/>
        </w:rPr>
        <w:t>общеразвивающим</w:t>
      </w:r>
      <w:proofErr w:type="spellEnd"/>
      <w:proofErr w:type="gramStart"/>
      <w:r w:rsidR="00270795">
        <w:rPr>
          <w:sz w:val="28"/>
        </w:rPr>
        <w:t>)п</w:t>
      </w:r>
      <w:proofErr w:type="gramEnd"/>
      <w:r w:rsidR="00EB32AA" w:rsidRPr="00D15BBF">
        <w:rPr>
          <w:sz w:val="28"/>
        </w:rPr>
        <w:t xml:space="preserve">рограммам производится на </w:t>
      </w:r>
      <w:r w:rsidR="00270795">
        <w:rPr>
          <w:sz w:val="28"/>
        </w:rPr>
        <w:t>о</w:t>
      </w:r>
      <w:r w:rsidR="00EB32AA" w:rsidRPr="00D15BBF">
        <w:rPr>
          <w:sz w:val="28"/>
        </w:rPr>
        <w:t xml:space="preserve">снове </w:t>
      </w:r>
      <w:r w:rsidR="00EB32AA" w:rsidRPr="00D15BBF">
        <w:rPr>
          <w:spacing w:val="-3"/>
          <w:sz w:val="28"/>
        </w:rPr>
        <w:t xml:space="preserve">свободного </w:t>
      </w:r>
      <w:r w:rsidR="00EB32AA" w:rsidRPr="00D15BBF">
        <w:rPr>
          <w:sz w:val="28"/>
        </w:rPr>
        <w:t xml:space="preserve">выбора детьми. Для зачисления в группу дополнительного образования </w:t>
      </w:r>
      <w:r w:rsidR="00EB32AA" w:rsidRPr="00D15BBF">
        <w:rPr>
          <w:spacing w:val="-4"/>
          <w:sz w:val="28"/>
        </w:rPr>
        <w:t xml:space="preserve">необходимо </w:t>
      </w:r>
      <w:r w:rsidR="00EB32AA" w:rsidRPr="00D15BBF">
        <w:rPr>
          <w:sz w:val="28"/>
        </w:rPr>
        <w:t xml:space="preserve">заявление родителя </w:t>
      </w:r>
      <w:r w:rsidR="00EB32AA" w:rsidRPr="00D15BBF">
        <w:rPr>
          <w:spacing w:val="-3"/>
          <w:sz w:val="28"/>
        </w:rPr>
        <w:t xml:space="preserve">(законного </w:t>
      </w:r>
      <w:r w:rsidR="00EB32AA" w:rsidRPr="00D15BBF">
        <w:rPr>
          <w:sz w:val="28"/>
        </w:rPr>
        <w:t xml:space="preserve">представителя) ребенка. Допуск </w:t>
      </w:r>
      <w:r w:rsidR="00EB32AA" w:rsidRPr="00D15BBF">
        <w:rPr>
          <w:spacing w:val="-3"/>
          <w:sz w:val="28"/>
        </w:rPr>
        <w:t xml:space="preserve">врача, </w:t>
      </w:r>
      <w:r w:rsidR="00EB32AA" w:rsidRPr="00D15BBF">
        <w:rPr>
          <w:sz w:val="28"/>
        </w:rPr>
        <w:t>подтверждающий отсутствие медицинских показаний для занятий по дополнительным общеобразовательным (</w:t>
      </w:r>
      <w:proofErr w:type="spellStart"/>
      <w:r w:rsidR="00EB32AA" w:rsidRPr="00D15BBF">
        <w:rPr>
          <w:sz w:val="28"/>
        </w:rPr>
        <w:t>общеразвивающим</w:t>
      </w:r>
      <w:proofErr w:type="spellEnd"/>
      <w:r w:rsidR="00EB32AA" w:rsidRPr="00D15BBF">
        <w:rPr>
          <w:sz w:val="28"/>
        </w:rPr>
        <w:t xml:space="preserve">) программам </w:t>
      </w:r>
      <w:r w:rsidR="00EB32AA" w:rsidRPr="00D15BBF">
        <w:rPr>
          <w:spacing w:val="-3"/>
          <w:sz w:val="28"/>
        </w:rPr>
        <w:t xml:space="preserve">физкультурно-спортивной </w:t>
      </w:r>
      <w:r w:rsidR="00EB32AA" w:rsidRPr="00D15BBF">
        <w:rPr>
          <w:sz w:val="28"/>
        </w:rPr>
        <w:t xml:space="preserve">направленности, заносится в журнал учета работы объединения (кружка, клуба, секции, </w:t>
      </w:r>
      <w:r w:rsidR="00EB32AA" w:rsidRPr="00D15BBF">
        <w:rPr>
          <w:spacing w:val="-4"/>
          <w:sz w:val="28"/>
        </w:rPr>
        <w:t>студии)</w:t>
      </w:r>
      <w:r w:rsidR="00EB32AA" w:rsidRPr="00D15BBF">
        <w:rPr>
          <w:spacing w:val="62"/>
          <w:sz w:val="28"/>
        </w:rPr>
        <w:t xml:space="preserve"> </w:t>
      </w:r>
      <w:r w:rsidR="00EB32AA" w:rsidRPr="00D15BBF">
        <w:rPr>
          <w:sz w:val="28"/>
        </w:rPr>
        <w:t>в системе дополнительного образования</w:t>
      </w:r>
      <w:r w:rsidR="00EB32AA" w:rsidRPr="00D15BBF">
        <w:rPr>
          <w:spacing w:val="-1"/>
          <w:sz w:val="28"/>
        </w:rPr>
        <w:t xml:space="preserve"> </w:t>
      </w:r>
      <w:r w:rsidR="00EB32AA" w:rsidRPr="00D15BBF">
        <w:rPr>
          <w:sz w:val="28"/>
        </w:rPr>
        <w:t>детей.</w:t>
      </w:r>
    </w:p>
    <w:p w:rsidR="00977102" w:rsidRPr="00D15BBF" w:rsidRDefault="00D15BBF" w:rsidP="00270795">
      <w:pPr>
        <w:tabs>
          <w:tab w:val="left" w:pos="1612"/>
        </w:tabs>
        <w:ind w:right="106"/>
        <w:jc w:val="both"/>
        <w:rPr>
          <w:sz w:val="28"/>
        </w:rPr>
      </w:pPr>
      <w:r>
        <w:rPr>
          <w:sz w:val="28"/>
        </w:rPr>
        <w:t>7.2.</w:t>
      </w:r>
      <w:r w:rsidR="00EB32AA" w:rsidRPr="00D15BBF">
        <w:rPr>
          <w:sz w:val="28"/>
        </w:rPr>
        <w:t xml:space="preserve">Если число детей, желающих </w:t>
      </w:r>
      <w:r w:rsidR="00EB32AA" w:rsidRPr="00D15BBF">
        <w:rPr>
          <w:spacing w:val="-3"/>
          <w:sz w:val="28"/>
        </w:rPr>
        <w:t xml:space="preserve">обучаться </w:t>
      </w:r>
      <w:r w:rsidR="00EB32AA" w:rsidRPr="00D15BBF">
        <w:rPr>
          <w:sz w:val="28"/>
        </w:rPr>
        <w:t>по соответствующей дополнительной общеобразовательной (</w:t>
      </w:r>
      <w:proofErr w:type="spellStart"/>
      <w:r w:rsidR="00EB32AA" w:rsidRPr="00D15BBF">
        <w:rPr>
          <w:sz w:val="28"/>
        </w:rPr>
        <w:t>общеразвивающей</w:t>
      </w:r>
      <w:proofErr w:type="spellEnd"/>
      <w:r w:rsidR="00EB32AA" w:rsidRPr="00D15BBF">
        <w:rPr>
          <w:sz w:val="28"/>
        </w:rPr>
        <w:t>) программе, превышает число мест в Учреждении, преимущественным правом при зачислении пользуются дети-сироты, дети, оставшиеся без попечения родителей, дети-инвалиды и дети с ограниченными возможностями</w:t>
      </w:r>
      <w:r w:rsidR="00EB32AA" w:rsidRPr="00D15BBF">
        <w:rPr>
          <w:spacing w:val="-11"/>
          <w:sz w:val="28"/>
        </w:rPr>
        <w:t xml:space="preserve"> </w:t>
      </w:r>
      <w:r w:rsidR="00EB32AA" w:rsidRPr="00D15BBF">
        <w:rPr>
          <w:sz w:val="28"/>
        </w:rPr>
        <w:t>здоровья.</w:t>
      </w:r>
    </w:p>
    <w:p w:rsidR="00977102" w:rsidRPr="00D15BBF" w:rsidRDefault="00D15BBF" w:rsidP="00270795">
      <w:pPr>
        <w:tabs>
          <w:tab w:val="left" w:pos="1442"/>
        </w:tabs>
        <w:ind w:right="358"/>
        <w:jc w:val="both"/>
        <w:rPr>
          <w:sz w:val="28"/>
        </w:rPr>
      </w:pPr>
      <w:r>
        <w:rPr>
          <w:sz w:val="28"/>
        </w:rPr>
        <w:t>7.3.</w:t>
      </w:r>
      <w:r w:rsidR="00EB32AA" w:rsidRPr="00D15BBF">
        <w:rPr>
          <w:sz w:val="28"/>
        </w:rPr>
        <w:t>За</w:t>
      </w:r>
      <w:r w:rsidR="00EB32AA" w:rsidRPr="00D15BBF">
        <w:rPr>
          <w:spacing w:val="-11"/>
          <w:sz w:val="28"/>
        </w:rPr>
        <w:t xml:space="preserve"> </w:t>
      </w:r>
      <w:proofErr w:type="gramStart"/>
      <w:r w:rsidR="00EB32AA" w:rsidRPr="00D15BBF">
        <w:rPr>
          <w:sz w:val="28"/>
        </w:rPr>
        <w:t>обучающимся</w:t>
      </w:r>
      <w:proofErr w:type="gramEnd"/>
      <w:r w:rsidR="00EB32AA" w:rsidRPr="00D15BBF">
        <w:rPr>
          <w:spacing w:val="-11"/>
          <w:sz w:val="28"/>
        </w:rPr>
        <w:t xml:space="preserve"> </w:t>
      </w:r>
      <w:r w:rsidR="00EB32AA" w:rsidRPr="00D15BBF">
        <w:rPr>
          <w:sz w:val="28"/>
        </w:rPr>
        <w:t>сохраняется</w:t>
      </w:r>
      <w:r w:rsidR="00EB32AA" w:rsidRPr="00D15BBF">
        <w:rPr>
          <w:spacing w:val="-10"/>
          <w:sz w:val="28"/>
        </w:rPr>
        <w:t xml:space="preserve"> </w:t>
      </w:r>
      <w:r w:rsidR="00EB32AA" w:rsidRPr="00D15BBF">
        <w:rPr>
          <w:sz w:val="28"/>
        </w:rPr>
        <w:t>место</w:t>
      </w:r>
      <w:r w:rsidR="00EB32AA" w:rsidRPr="00D15BBF">
        <w:rPr>
          <w:spacing w:val="-8"/>
          <w:sz w:val="28"/>
        </w:rPr>
        <w:t xml:space="preserve"> </w:t>
      </w:r>
      <w:r w:rsidR="00EB32AA" w:rsidRPr="00D15BBF">
        <w:rPr>
          <w:sz w:val="28"/>
        </w:rPr>
        <w:t>в</w:t>
      </w:r>
      <w:r w:rsidR="00EB32AA" w:rsidRPr="00D15BBF">
        <w:rPr>
          <w:spacing w:val="-11"/>
          <w:sz w:val="28"/>
        </w:rPr>
        <w:t xml:space="preserve"> </w:t>
      </w:r>
      <w:r w:rsidR="00EB32AA" w:rsidRPr="00D15BBF">
        <w:rPr>
          <w:sz w:val="28"/>
        </w:rPr>
        <w:t>объединении</w:t>
      </w:r>
      <w:r w:rsidR="00EB32AA" w:rsidRPr="00D15BBF">
        <w:rPr>
          <w:spacing w:val="-11"/>
          <w:sz w:val="28"/>
        </w:rPr>
        <w:t xml:space="preserve"> </w:t>
      </w:r>
      <w:r w:rsidR="00EB32AA" w:rsidRPr="00D15BBF">
        <w:rPr>
          <w:sz w:val="28"/>
        </w:rPr>
        <w:t xml:space="preserve">дополнительного образования в случае болезни, </w:t>
      </w:r>
      <w:r w:rsidR="00EB32AA" w:rsidRPr="00D15BBF">
        <w:rPr>
          <w:spacing w:val="-4"/>
          <w:sz w:val="28"/>
        </w:rPr>
        <w:t xml:space="preserve">прохождении </w:t>
      </w:r>
      <w:r w:rsidR="00EB32AA" w:rsidRPr="00D15BBF">
        <w:rPr>
          <w:sz w:val="28"/>
        </w:rPr>
        <w:t>санаторно-курортного</w:t>
      </w:r>
      <w:r w:rsidR="00EB32AA" w:rsidRPr="00D15BBF">
        <w:rPr>
          <w:spacing w:val="-21"/>
          <w:sz w:val="28"/>
        </w:rPr>
        <w:t xml:space="preserve"> </w:t>
      </w:r>
      <w:r w:rsidR="00EB32AA" w:rsidRPr="00D15BBF">
        <w:rPr>
          <w:sz w:val="28"/>
        </w:rPr>
        <w:t>лечения.</w:t>
      </w:r>
    </w:p>
    <w:p w:rsidR="00977102" w:rsidRPr="00D15BBF" w:rsidRDefault="00D15BBF" w:rsidP="00270795">
      <w:pPr>
        <w:tabs>
          <w:tab w:val="left" w:pos="1625"/>
          <w:tab w:val="left" w:pos="1626"/>
          <w:tab w:val="left" w:pos="3234"/>
          <w:tab w:val="left" w:pos="5123"/>
          <w:tab w:val="left" w:pos="5508"/>
          <w:tab w:val="left" w:pos="6642"/>
          <w:tab w:val="left" w:pos="8796"/>
          <w:tab w:val="left" w:pos="9324"/>
        </w:tabs>
        <w:spacing w:before="1"/>
        <w:ind w:right="110"/>
        <w:jc w:val="both"/>
        <w:rPr>
          <w:sz w:val="28"/>
        </w:rPr>
      </w:pPr>
      <w:r>
        <w:rPr>
          <w:sz w:val="28"/>
        </w:rPr>
        <w:t>7.4.</w:t>
      </w:r>
      <w:r w:rsidR="00EB32AA" w:rsidRPr="00D15BBF">
        <w:rPr>
          <w:sz w:val="28"/>
        </w:rPr>
        <w:t>Зачисление</w:t>
      </w:r>
      <w:r w:rsidR="00EB32AA" w:rsidRPr="00D15BBF">
        <w:rPr>
          <w:sz w:val="28"/>
        </w:rPr>
        <w:tab/>
      </w:r>
      <w:proofErr w:type="gramStart"/>
      <w:r w:rsidR="00EB32AA" w:rsidRPr="00D15BBF">
        <w:rPr>
          <w:spacing w:val="-3"/>
          <w:sz w:val="28"/>
        </w:rPr>
        <w:t>обучающихся</w:t>
      </w:r>
      <w:proofErr w:type="gramEnd"/>
      <w:r w:rsidR="00EB32AA" w:rsidRPr="00D15BBF">
        <w:rPr>
          <w:spacing w:val="-3"/>
          <w:sz w:val="28"/>
        </w:rPr>
        <w:tab/>
      </w:r>
      <w:r w:rsidR="00EB32AA" w:rsidRPr="00D15BBF">
        <w:rPr>
          <w:sz w:val="28"/>
        </w:rPr>
        <w:t>в</w:t>
      </w:r>
      <w:r w:rsidR="00EB32AA" w:rsidRPr="00D15BBF">
        <w:rPr>
          <w:sz w:val="28"/>
        </w:rPr>
        <w:tab/>
        <w:t>группы</w:t>
      </w:r>
      <w:r w:rsidR="00EB32AA" w:rsidRPr="00D15BBF">
        <w:rPr>
          <w:sz w:val="28"/>
        </w:rPr>
        <w:tab/>
        <w:t>осуществляется</w:t>
      </w:r>
      <w:r w:rsidR="00EB32AA" w:rsidRPr="00D15BBF">
        <w:rPr>
          <w:sz w:val="28"/>
        </w:rPr>
        <w:tab/>
        <w:t>на</w:t>
      </w:r>
      <w:r w:rsidR="00EB32AA" w:rsidRPr="00D15BBF">
        <w:rPr>
          <w:sz w:val="28"/>
        </w:rPr>
        <w:tab/>
      </w:r>
      <w:r w:rsidR="00EB32AA" w:rsidRPr="00D15BBF">
        <w:rPr>
          <w:spacing w:val="-4"/>
          <w:sz w:val="28"/>
        </w:rPr>
        <w:t xml:space="preserve">срок, </w:t>
      </w:r>
      <w:r w:rsidR="00EB32AA" w:rsidRPr="00D15BBF">
        <w:rPr>
          <w:sz w:val="28"/>
        </w:rPr>
        <w:t>предусмотренный для освоения</w:t>
      </w:r>
      <w:r w:rsidR="00EB32AA" w:rsidRPr="00D15BBF">
        <w:rPr>
          <w:spacing w:val="-1"/>
          <w:sz w:val="28"/>
        </w:rPr>
        <w:t xml:space="preserve"> </w:t>
      </w:r>
      <w:r w:rsidR="00EB32AA" w:rsidRPr="00D15BBF">
        <w:rPr>
          <w:sz w:val="28"/>
        </w:rPr>
        <w:t>программы.</w:t>
      </w:r>
    </w:p>
    <w:p w:rsidR="00977102" w:rsidRDefault="00977102">
      <w:pPr>
        <w:pStyle w:val="a3"/>
        <w:rPr>
          <w:sz w:val="30"/>
        </w:rPr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2196"/>
        </w:tabs>
        <w:ind w:left="2196" w:hanging="420"/>
        <w:jc w:val="left"/>
      </w:pPr>
      <w:r>
        <w:t xml:space="preserve">Мониторинг </w:t>
      </w:r>
      <w:r>
        <w:rPr>
          <w:spacing w:val="-3"/>
        </w:rPr>
        <w:t xml:space="preserve">качества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977102" w:rsidRDefault="00977102">
      <w:pPr>
        <w:pStyle w:val="a3"/>
        <w:rPr>
          <w:b/>
        </w:rPr>
      </w:pPr>
    </w:p>
    <w:p w:rsidR="00977102" w:rsidRDefault="00270795" w:rsidP="00270795">
      <w:pPr>
        <w:pStyle w:val="a3"/>
      </w:pPr>
      <w:r>
        <w:t>8</w:t>
      </w:r>
      <w:r w:rsidR="00EB32AA">
        <w:t>.1.Учитываются следующие показатели:</w:t>
      </w:r>
    </w:p>
    <w:p w:rsidR="00977102" w:rsidRDefault="00EB32AA" w:rsidP="00270795">
      <w:pPr>
        <w:pStyle w:val="a3"/>
      </w:pPr>
      <w:r>
        <w:t>-динамика спроса родителей на дополнительное образование обучающихся;</w:t>
      </w:r>
    </w:p>
    <w:p w:rsidR="00977102" w:rsidRDefault="00EB32AA" w:rsidP="00270795">
      <w:pPr>
        <w:pStyle w:val="a3"/>
      </w:pPr>
      <w:r>
        <w:t>-активность участия в конкурсах, фестивалях различного уровня;</w:t>
      </w:r>
    </w:p>
    <w:p w:rsidR="00977102" w:rsidRDefault="00EB32AA" w:rsidP="00270795">
      <w:pPr>
        <w:pStyle w:val="a3"/>
        <w:ind w:right="114" w:firstLine="568"/>
        <w:jc w:val="both"/>
      </w:pPr>
      <w:r>
        <w:t xml:space="preserve">-активность участия </w:t>
      </w:r>
      <w:r>
        <w:rPr>
          <w:spacing w:val="-3"/>
        </w:rPr>
        <w:t xml:space="preserve">обучающихся </w:t>
      </w:r>
      <w:r>
        <w:t xml:space="preserve">в концертах,  </w:t>
      </w:r>
      <w:r>
        <w:rPr>
          <w:spacing w:val="-3"/>
        </w:rPr>
        <w:t xml:space="preserve">внешкольных </w:t>
      </w:r>
      <w:r>
        <w:t>мероприятиях Учреждения;</w:t>
      </w:r>
    </w:p>
    <w:p w:rsidR="00977102" w:rsidRDefault="00EB32AA" w:rsidP="00270795">
      <w:pPr>
        <w:pStyle w:val="a3"/>
        <w:ind w:right="113" w:firstLine="568"/>
        <w:jc w:val="both"/>
      </w:pPr>
      <w:r>
        <w:t>-положительная динамика достижений обучающегося в соответствии с его способностями и познавательными интересами, положительная динамика показателей количества победителей и призеров объединений в различных конкурсах, фестивалях.</w:t>
      </w:r>
    </w:p>
    <w:p w:rsidR="00977102" w:rsidRDefault="00977102">
      <w:pPr>
        <w:pStyle w:val="a3"/>
      </w:pPr>
    </w:p>
    <w:p w:rsidR="00977102" w:rsidRDefault="00EB32AA">
      <w:pPr>
        <w:pStyle w:val="Heading1"/>
        <w:numPr>
          <w:ilvl w:val="0"/>
          <w:numId w:val="13"/>
        </w:numPr>
        <w:tabs>
          <w:tab w:val="left" w:pos="3716"/>
        </w:tabs>
        <w:spacing w:before="1"/>
        <w:ind w:left="3715" w:hanging="406"/>
        <w:jc w:val="left"/>
      </w:pPr>
      <w:r>
        <w:t xml:space="preserve">Заключительные </w:t>
      </w:r>
      <w:r>
        <w:rPr>
          <w:spacing w:val="-3"/>
        </w:rPr>
        <w:t>положения.</w:t>
      </w:r>
    </w:p>
    <w:p w:rsidR="00977102" w:rsidRDefault="00977102">
      <w:pPr>
        <w:pStyle w:val="a3"/>
        <w:spacing w:before="11"/>
        <w:rPr>
          <w:b/>
          <w:sz w:val="27"/>
        </w:rPr>
      </w:pPr>
    </w:p>
    <w:p w:rsidR="00977102" w:rsidRPr="00270795" w:rsidRDefault="00270795" w:rsidP="00270795">
      <w:pPr>
        <w:tabs>
          <w:tab w:val="left" w:pos="1460"/>
        </w:tabs>
        <w:ind w:right="111"/>
        <w:rPr>
          <w:sz w:val="28"/>
        </w:rPr>
      </w:pPr>
      <w:r>
        <w:rPr>
          <w:sz w:val="28"/>
        </w:rPr>
        <w:t>9.1.</w:t>
      </w:r>
      <w:r w:rsidR="00EB32AA" w:rsidRPr="00270795">
        <w:rPr>
          <w:sz w:val="28"/>
        </w:rPr>
        <w:t xml:space="preserve">Контроль исполнения настоящего </w:t>
      </w:r>
      <w:r w:rsidR="00EB32AA" w:rsidRPr="00270795">
        <w:rPr>
          <w:spacing w:val="-3"/>
          <w:sz w:val="28"/>
        </w:rPr>
        <w:t xml:space="preserve">Положения </w:t>
      </w:r>
      <w:r w:rsidR="00EB32AA" w:rsidRPr="00270795">
        <w:rPr>
          <w:sz w:val="28"/>
        </w:rPr>
        <w:t>осуществляется лицом, уполномоченным директором Учреждения на эту</w:t>
      </w:r>
      <w:r w:rsidR="00EB32AA" w:rsidRPr="00270795">
        <w:rPr>
          <w:spacing w:val="-10"/>
          <w:sz w:val="28"/>
        </w:rPr>
        <w:t xml:space="preserve"> </w:t>
      </w:r>
      <w:r w:rsidR="00EB32AA" w:rsidRPr="00270795">
        <w:rPr>
          <w:sz w:val="28"/>
        </w:rPr>
        <w:t>деятельность.</w:t>
      </w:r>
    </w:p>
    <w:p w:rsidR="00977102" w:rsidRPr="00270795" w:rsidRDefault="00270795" w:rsidP="00270795">
      <w:pPr>
        <w:tabs>
          <w:tab w:val="left" w:pos="1464"/>
        </w:tabs>
        <w:spacing w:before="77"/>
        <w:ind w:right="121"/>
        <w:rPr>
          <w:sz w:val="28"/>
        </w:rPr>
      </w:pPr>
      <w:r>
        <w:rPr>
          <w:sz w:val="28"/>
        </w:rPr>
        <w:t>9.2.</w:t>
      </w:r>
      <w:r w:rsidR="00EB32AA" w:rsidRPr="00270795">
        <w:rPr>
          <w:sz w:val="28"/>
        </w:rPr>
        <w:t xml:space="preserve">Настоящее </w:t>
      </w:r>
      <w:r w:rsidR="00EB32AA" w:rsidRPr="00270795">
        <w:rPr>
          <w:spacing w:val="-3"/>
          <w:sz w:val="28"/>
        </w:rPr>
        <w:t xml:space="preserve">положение действует </w:t>
      </w:r>
      <w:r w:rsidR="00EB32AA" w:rsidRPr="00270795">
        <w:rPr>
          <w:sz w:val="28"/>
        </w:rPr>
        <w:t>до внесения изменений или замены новым.</w:t>
      </w:r>
    </w:p>
    <w:p w:rsidR="00977102" w:rsidRPr="00270795" w:rsidRDefault="00270795" w:rsidP="00270795">
      <w:pPr>
        <w:tabs>
          <w:tab w:val="left" w:pos="1466"/>
        </w:tabs>
        <w:ind w:right="111"/>
        <w:rPr>
          <w:sz w:val="28"/>
        </w:rPr>
      </w:pPr>
      <w:r>
        <w:rPr>
          <w:sz w:val="28"/>
        </w:rPr>
        <w:t>9.3.</w:t>
      </w:r>
      <w:r w:rsidR="00EB32AA" w:rsidRPr="00270795">
        <w:rPr>
          <w:sz w:val="28"/>
        </w:rPr>
        <w:t xml:space="preserve">Изменения и дополнения в настоящее </w:t>
      </w:r>
      <w:r w:rsidR="00EB32AA" w:rsidRPr="00270795">
        <w:rPr>
          <w:spacing w:val="-3"/>
          <w:sz w:val="28"/>
        </w:rPr>
        <w:t xml:space="preserve">положение </w:t>
      </w:r>
      <w:r w:rsidR="00EB32AA" w:rsidRPr="00270795">
        <w:rPr>
          <w:sz w:val="28"/>
        </w:rPr>
        <w:t xml:space="preserve">вносятся приказом директора Учреждения на основании решения </w:t>
      </w:r>
      <w:r w:rsidR="00EB32AA" w:rsidRPr="00270795">
        <w:rPr>
          <w:spacing w:val="-3"/>
          <w:sz w:val="28"/>
        </w:rPr>
        <w:t>педагогического</w:t>
      </w:r>
      <w:r w:rsidR="00EB32AA" w:rsidRPr="00270795">
        <w:rPr>
          <w:spacing w:val="-5"/>
          <w:sz w:val="28"/>
        </w:rPr>
        <w:t xml:space="preserve"> </w:t>
      </w:r>
      <w:r w:rsidR="00EB32AA" w:rsidRPr="00270795">
        <w:rPr>
          <w:sz w:val="28"/>
        </w:rPr>
        <w:t>совета.</w:t>
      </w:r>
    </w:p>
    <w:p w:rsidR="00977102" w:rsidRDefault="00977102">
      <w:pPr>
        <w:rPr>
          <w:sz w:val="28"/>
        </w:r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977102">
      <w:pPr>
        <w:pStyle w:val="a3"/>
        <w:rPr>
          <w:sz w:val="26"/>
        </w:rPr>
      </w:pPr>
    </w:p>
    <w:p w:rsidR="00977102" w:rsidRDefault="00977102">
      <w:pPr>
        <w:pStyle w:val="a3"/>
        <w:rPr>
          <w:sz w:val="26"/>
        </w:rPr>
      </w:pPr>
    </w:p>
    <w:p w:rsidR="00977102" w:rsidRDefault="00977102">
      <w:pPr>
        <w:sectPr w:rsidR="00977102">
          <w:pgSz w:w="11910" w:h="16840"/>
          <w:pgMar w:top="1040" w:right="660" w:bottom="280" w:left="1200" w:header="720" w:footer="720" w:gutter="0"/>
          <w:cols w:space="720"/>
        </w:sectPr>
      </w:pPr>
    </w:p>
    <w:p w:rsidR="00977102" w:rsidRDefault="00977102">
      <w:pPr>
        <w:sectPr w:rsidR="00977102">
          <w:pgSz w:w="11910" w:h="16840"/>
          <w:pgMar w:top="1320" w:right="660" w:bottom="280" w:left="1200" w:header="720" w:footer="720" w:gutter="0"/>
          <w:cols w:space="720"/>
        </w:sectPr>
      </w:pPr>
    </w:p>
    <w:p w:rsidR="00977102" w:rsidRDefault="00EB32AA">
      <w:pPr>
        <w:spacing w:before="71"/>
        <w:ind w:left="504"/>
      </w:pPr>
      <w:r>
        <w:lastRenderedPageBreak/>
        <w:t>_</w:t>
      </w: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rPr>
          <w:sz w:val="20"/>
        </w:rPr>
      </w:pPr>
    </w:p>
    <w:p w:rsidR="00977102" w:rsidRDefault="00977102">
      <w:pPr>
        <w:pStyle w:val="a3"/>
        <w:spacing w:before="2"/>
        <w:rPr>
          <w:sz w:val="23"/>
        </w:rPr>
      </w:pPr>
    </w:p>
    <w:p w:rsidR="00977102" w:rsidRDefault="00977102">
      <w:pPr>
        <w:spacing w:before="1"/>
        <w:ind w:left="960" w:right="643"/>
        <w:jc w:val="center"/>
        <w:rPr>
          <w:sz w:val="24"/>
        </w:rPr>
      </w:pPr>
    </w:p>
    <w:sectPr w:rsidR="00977102" w:rsidSect="00977102">
      <w:pgSz w:w="11910" w:h="16840"/>
      <w:pgMar w:top="480" w:right="660" w:bottom="280" w:left="12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6487"/>
    <w:multiLevelType w:val="hybridMultilevel"/>
    <w:tmpl w:val="B8A632F0"/>
    <w:lvl w:ilvl="0" w:tplc="73DC1E64">
      <w:numFmt w:val="bullet"/>
      <w:lvlText w:val="-"/>
      <w:lvlJc w:val="left"/>
      <w:pPr>
        <w:ind w:left="242" w:hanging="298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1" w:tplc="32B23CD8">
      <w:numFmt w:val="bullet"/>
      <w:lvlText w:val="-"/>
      <w:lvlJc w:val="left"/>
      <w:pPr>
        <w:ind w:left="100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5B8F70A">
      <w:numFmt w:val="bullet"/>
      <w:lvlText w:val="•"/>
      <w:lvlJc w:val="left"/>
      <w:pPr>
        <w:ind w:left="1329" w:hanging="192"/>
      </w:pPr>
      <w:rPr>
        <w:rFonts w:hint="default"/>
        <w:lang w:val="ru-RU" w:eastAsia="en-US" w:bidi="ar-SA"/>
      </w:rPr>
    </w:lvl>
    <w:lvl w:ilvl="3" w:tplc="F022DA60">
      <w:numFmt w:val="bullet"/>
      <w:lvlText w:val="•"/>
      <w:lvlJc w:val="left"/>
      <w:pPr>
        <w:ind w:left="2419" w:hanging="192"/>
      </w:pPr>
      <w:rPr>
        <w:rFonts w:hint="default"/>
        <w:lang w:val="ru-RU" w:eastAsia="en-US" w:bidi="ar-SA"/>
      </w:rPr>
    </w:lvl>
    <w:lvl w:ilvl="4" w:tplc="46D2572C">
      <w:numFmt w:val="bullet"/>
      <w:lvlText w:val="•"/>
      <w:lvlJc w:val="left"/>
      <w:pPr>
        <w:ind w:left="3508" w:hanging="192"/>
      </w:pPr>
      <w:rPr>
        <w:rFonts w:hint="default"/>
        <w:lang w:val="ru-RU" w:eastAsia="en-US" w:bidi="ar-SA"/>
      </w:rPr>
    </w:lvl>
    <w:lvl w:ilvl="5" w:tplc="CDD0242C">
      <w:numFmt w:val="bullet"/>
      <w:lvlText w:val="•"/>
      <w:lvlJc w:val="left"/>
      <w:pPr>
        <w:ind w:left="4598" w:hanging="192"/>
      </w:pPr>
      <w:rPr>
        <w:rFonts w:hint="default"/>
        <w:lang w:val="ru-RU" w:eastAsia="en-US" w:bidi="ar-SA"/>
      </w:rPr>
    </w:lvl>
    <w:lvl w:ilvl="6" w:tplc="FB220FF0">
      <w:numFmt w:val="bullet"/>
      <w:lvlText w:val="•"/>
      <w:lvlJc w:val="left"/>
      <w:pPr>
        <w:ind w:left="5687" w:hanging="192"/>
      </w:pPr>
      <w:rPr>
        <w:rFonts w:hint="default"/>
        <w:lang w:val="ru-RU" w:eastAsia="en-US" w:bidi="ar-SA"/>
      </w:rPr>
    </w:lvl>
    <w:lvl w:ilvl="7" w:tplc="ABEAD488">
      <w:numFmt w:val="bullet"/>
      <w:lvlText w:val="•"/>
      <w:lvlJc w:val="left"/>
      <w:pPr>
        <w:ind w:left="6777" w:hanging="192"/>
      </w:pPr>
      <w:rPr>
        <w:rFonts w:hint="default"/>
        <w:lang w:val="ru-RU" w:eastAsia="en-US" w:bidi="ar-SA"/>
      </w:rPr>
    </w:lvl>
    <w:lvl w:ilvl="8" w:tplc="DC8A47B0">
      <w:numFmt w:val="bullet"/>
      <w:lvlText w:val="•"/>
      <w:lvlJc w:val="left"/>
      <w:pPr>
        <w:ind w:left="7866" w:hanging="192"/>
      </w:pPr>
      <w:rPr>
        <w:rFonts w:hint="default"/>
        <w:lang w:val="ru-RU" w:eastAsia="en-US" w:bidi="ar-SA"/>
      </w:rPr>
    </w:lvl>
  </w:abstractNum>
  <w:abstractNum w:abstractNumId="1">
    <w:nsid w:val="18693BDA"/>
    <w:multiLevelType w:val="multilevel"/>
    <w:tmpl w:val="2C7009AC"/>
    <w:lvl w:ilvl="0">
      <w:start w:val="2"/>
      <w:numFmt w:val="decimal"/>
      <w:lvlText w:val="%1"/>
      <w:lvlJc w:val="left"/>
      <w:pPr>
        <w:ind w:left="100" w:hanging="8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854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946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9" w:hanging="9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6" w:hanging="946"/>
      </w:pPr>
      <w:rPr>
        <w:rFonts w:hint="default"/>
        <w:lang w:val="ru-RU" w:eastAsia="en-US" w:bidi="ar-SA"/>
      </w:rPr>
    </w:lvl>
  </w:abstractNum>
  <w:abstractNum w:abstractNumId="2">
    <w:nsid w:val="1D015E37"/>
    <w:multiLevelType w:val="multilevel"/>
    <w:tmpl w:val="86303F9E"/>
    <w:lvl w:ilvl="0">
      <w:start w:val="1"/>
      <w:numFmt w:val="decimal"/>
      <w:lvlText w:val="%1."/>
      <w:lvlJc w:val="left"/>
      <w:pPr>
        <w:ind w:left="4970" w:hanging="838"/>
        <w:jc w:val="righ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0"/>
      </w:pPr>
      <w:rPr>
        <w:rFonts w:ascii="Times New Roman" w:eastAsia="Times New Roman" w:hAnsi="Times New Roman" w:cs="Times New Roman" w:hint="default"/>
        <w:spacing w:val="-3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05" w:hanging="7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8" w:hanging="7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1" w:hanging="7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4" w:hanging="7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7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14"/>
      </w:pPr>
      <w:rPr>
        <w:rFonts w:hint="default"/>
        <w:lang w:val="ru-RU" w:eastAsia="en-US" w:bidi="ar-SA"/>
      </w:rPr>
    </w:lvl>
  </w:abstractNum>
  <w:abstractNum w:abstractNumId="3">
    <w:nsid w:val="262F1867"/>
    <w:multiLevelType w:val="hybridMultilevel"/>
    <w:tmpl w:val="9ADA2D8A"/>
    <w:lvl w:ilvl="0" w:tplc="70525F34">
      <w:numFmt w:val="bullet"/>
      <w:lvlText w:val="-"/>
      <w:lvlJc w:val="left"/>
      <w:pPr>
        <w:ind w:left="1072" w:hanging="262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en-US" w:bidi="ar-SA"/>
      </w:rPr>
    </w:lvl>
    <w:lvl w:ilvl="1" w:tplc="AB821AD6">
      <w:numFmt w:val="bullet"/>
      <w:lvlText w:val="•"/>
      <w:lvlJc w:val="left"/>
      <w:pPr>
        <w:ind w:left="1976" w:hanging="262"/>
      </w:pPr>
      <w:rPr>
        <w:rFonts w:hint="default"/>
        <w:lang w:val="ru-RU" w:eastAsia="en-US" w:bidi="ar-SA"/>
      </w:rPr>
    </w:lvl>
    <w:lvl w:ilvl="2" w:tplc="FB3AABBC">
      <w:numFmt w:val="bullet"/>
      <w:lvlText w:val="•"/>
      <w:lvlJc w:val="left"/>
      <w:pPr>
        <w:ind w:left="2873" w:hanging="262"/>
      </w:pPr>
      <w:rPr>
        <w:rFonts w:hint="default"/>
        <w:lang w:val="ru-RU" w:eastAsia="en-US" w:bidi="ar-SA"/>
      </w:rPr>
    </w:lvl>
    <w:lvl w:ilvl="3" w:tplc="D91E01B0">
      <w:numFmt w:val="bullet"/>
      <w:lvlText w:val="•"/>
      <w:lvlJc w:val="left"/>
      <w:pPr>
        <w:ind w:left="3769" w:hanging="262"/>
      </w:pPr>
      <w:rPr>
        <w:rFonts w:hint="default"/>
        <w:lang w:val="ru-RU" w:eastAsia="en-US" w:bidi="ar-SA"/>
      </w:rPr>
    </w:lvl>
    <w:lvl w:ilvl="4" w:tplc="3B884870">
      <w:numFmt w:val="bullet"/>
      <w:lvlText w:val="•"/>
      <w:lvlJc w:val="left"/>
      <w:pPr>
        <w:ind w:left="4666" w:hanging="262"/>
      </w:pPr>
      <w:rPr>
        <w:rFonts w:hint="default"/>
        <w:lang w:val="ru-RU" w:eastAsia="en-US" w:bidi="ar-SA"/>
      </w:rPr>
    </w:lvl>
    <w:lvl w:ilvl="5" w:tplc="564AB462">
      <w:numFmt w:val="bullet"/>
      <w:lvlText w:val="•"/>
      <w:lvlJc w:val="left"/>
      <w:pPr>
        <w:ind w:left="5563" w:hanging="262"/>
      </w:pPr>
      <w:rPr>
        <w:rFonts w:hint="default"/>
        <w:lang w:val="ru-RU" w:eastAsia="en-US" w:bidi="ar-SA"/>
      </w:rPr>
    </w:lvl>
    <w:lvl w:ilvl="6" w:tplc="CB8AF61C">
      <w:numFmt w:val="bullet"/>
      <w:lvlText w:val="•"/>
      <w:lvlJc w:val="left"/>
      <w:pPr>
        <w:ind w:left="6459" w:hanging="262"/>
      </w:pPr>
      <w:rPr>
        <w:rFonts w:hint="default"/>
        <w:lang w:val="ru-RU" w:eastAsia="en-US" w:bidi="ar-SA"/>
      </w:rPr>
    </w:lvl>
    <w:lvl w:ilvl="7" w:tplc="4C24536A">
      <w:numFmt w:val="bullet"/>
      <w:lvlText w:val="•"/>
      <w:lvlJc w:val="left"/>
      <w:pPr>
        <w:ind w:left="7356" w:hanging="262"/>
      </w:pPr>
      <w:rPr>
        <w:rFonts w:hint="default"/>
        <w:lang w:val="ru-RU" w:eastAsia="en-US" w:bidi="ar-SA"/>
      </w:rPr>
    </w:lvl>
    <w:lvl w:ilvl="8" w:tplc="A33254CA">
      <w:numFmt w:val="bullet"/>
      <w:lvlText w:val="•"/>
      <w:lvlJc w:val="left"/>
      <w:pPr>
        <w:ind w:left="8252" w:hanging="262"/>
      </w:pPr>
      <w:rPr>
        <w:rFonts w:hint="default"/>
        <w:lang w:val="ru-RU" w:eastAsia="en-US" w:bidi="ar-SA"/>
      </w:rPr>
    </w:lvl>
  </w:abstractNum>
  <w:abstractNum w:abstractNumId="4">
    <w:nsid w:val="28D47551"/>
    <w:multiLevelType w:val="multilevel"/>
    <w:tmpl w:val="05E68FFC"/>
    <w:lvl w:ilvl="0">
      <w:start w:val="8"/>
      <w:numFmt w:val="decimal"/>
      <w:lvlText w:val="%1"/>
      <w:lvlJc w:val="left"/>
      <w:pPr>
        <w:ind w:left="100" w:hanging="8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802"/>
      </w:pPr>
      <w:rPr>
        <w:rFonts w:ascii="Times New Roman" w:eastAsia="Times New Roman" w:hAnsi="Times New Roman" w:cs="Times New Roman" w:hint="default"/>
        <w:spacing w:val="-2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8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802"/>
      </w:pPr>
      <w:rPr>
        <w:rFonts w:hint="default"/>
        <w:lang w:val="ru-RU" w:eastAsia="en-US" w:bidi="ar-SA"/>
      </w:rPr>
    </w:lvl>
  </w:abstractNum>
  <w:abstractNum w:abstractNumId="5">
    <w:nsid w:val="32453B35"/>
    <w:multiLevelType w:val="multilevel"/>
    <w:tmpl w:val="1E364626"/>
    <w:lvl w:ilvl="0">
      <w:start w:val="6"/>
      <w:numFmt w:val="decimal"/>
      <w:lvlText w:val="%1"/>
      <w:lvlJc w:val="left"/>
      <w:pPr>
        <w:ind w:left="100" w:hanging="5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5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5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5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5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5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5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522"/>
      </w:pPr>
      <w:rPr>
        <w:rFonts w:hint="default"/>
        <w:lang w:val="ru-RU" w:eastAsia="en-US" w:bidi="ar-SA"/>
      </w:rPr>
    </w:lvl>
  </w:abstractNum>
  <w:abstractNum w:abstractNumId="6">
    <w:nsid w:val="35AB1629"/>
    <w:multiLevelType w:val="multilevel"/>
    <w:tmpl w:val="B1DE2B30"/>
    <w:lvl w:ilvl="0">
      <w:start w:val="11"/>
      <w:numFmt w:val="decimal"/>
      <w:lvlText w:val="%1"/>
      <w:lvlJc w:val="left"/>
      <w:pPr>
        <w:ind w:left="242" w:hanging="6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5" w:hanging="650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6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650"/>
      </w:pPr>
      <w:rPr>
        <w:rFonts w:hint="default"/>
        <w:lang w:val="ru-RU" w:eastAsia="en-US" w:bidi="ar-SA"/>
      </w:rPr>
    </w:lvl>
  </w:abstractNum>
  <w:abstractNum w:abstractNumId="7">
    <w:nsid w:val="3D2611AD"/>
    <w:multiLevelType w:val="multilevel"/>
    <w:tmpl w:val="14BCEF48"/>
    <w:lvl w:ilvl="0">
      <w:start w:val="5"/>
      <w:numFmt w:val="decimal"/>
      <w:lvlText w:val="%1"/>
      <w:lvlJc w:val="left"/>
      <w:pPr>
        <w:ind w:left="100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0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6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670"/>
      </w:pPr>
      <w:rPr>
        <w:rFonts w:hint="default"/>
        <w:lang w:val="ru-RU" w:eastAsia="en-US" w:bidi="ar-SA"/>
      </w:rPr>
    </w:lvl>
  </w:abstractNum>
  <w:abstractNum w:abstractNumId="8">
    <w:nsid w:val="414003F5"/>
    <w:multiLevelType w:val="multilevel"/>
    <w:tmpl w:val="26DC3928"/>
    <w:lvl w:ilvl="0">
      <w:start w:val="9"/>
      <w:numFmt w:val="decimal"/>
      <w:lvlText w:val="%1"/>
      <w:lvlJc w:val="left"/>
      <w:pPr>
        <w:ind w:left="242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52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552"/>
      </w:pPr>
      <w:rPr>
        <w:rFonts w:hint="default"/>
        <w:lang w:val="ru-RU" w:eastAsia="en-US" w:bidi="ar-SA"/>
      </w:rPr>
    </w:lvl>
  </w:abstractNum>
  <w:abstractNum w:abstractNumId="9">
    <w:nsid w:val="43571575"/>
    <w:multiLevelType w:val="multilevel"/>
    <w:tmpl w:val="0568C8F8"/>
    <w:lvl w:ilvl="0">
      <w:start w:val="1"/>
      <w:numFmt w:val="decimal"/>
      <w:lvlText w:val="%1"/>
      <w:lvlJc w:val="left"/>
      <w:pPr>
        <w:ind w:left="242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512"/>
      </w:pPr>
      <w:rPr>
        <w:rFonts w:hint="default"/>
        <w:lang w:val="ru-RU" w:eastAsia="en-US" w:bidi="ar-SA"/>
      </w:rPr>
    </w:lvl>
  </w:abstractNum>
  <w:abstractNum w:abstractNumId="10">
    <w:nsid w:val="47BB01C9"/>
    <w:multiLevelType w:val="multilevel"/>
    <w:tmpl w:val="48148E04"/>
    <w:lvl w:ilvl="0">
      <w:start w:val="7"/>
      <w:numFmt w:val="decimal"/>
      <w:lvlText w:val="%1"/>
      <w:lvlJc w:val="left"/>
      <w:pPr>
        <w:ind w:left="100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48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648"/>
      </w:pPr>
      <w:rPr>
        <w:rFonts w:hint="default"/>
        <w:lang w:val="ru-RU" w:eastAsia="en-US" w:bidi="ar-SA"/>
      </w:rPr>
    </w:lvl>
  </w:abstractNum>
  <w:abstractNum w:abstractNumId="11">
    <w:nsid w:val="5BCD19DB"/>
    <w:multiLevelType w:val="multilevel"/>
    <w:tmpl w:val="B3C61F26"/>
    <w:lvl w:ilvl="0">
      <w:start w:val="4"/>
      <w:numFmt w:val="decimal"/>
      <w:lvlText w:val="%1"/>
      <w:lvlJc w:val="left"/>
      <w:pPr>
        <w:ind w:left="100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04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6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604"/>
      </w:pPr>
      <w:rPr>
        <w:rFonts w:hint="default"/>
        <w:lang w:val="ru-RU" w:eastAsia="en-US" w:bidi="ar-SA"/>
      </w:rPr>
    </w:lvl>
  </w:abstractNum>
  <w:abstractNum w:abstractNumId="12">
    <w:nsid w:val="6B7F3B5A"/>
    <w:multiLevelType w:val="multilevel"/>
    <w:tmpl w:val="4FC00A1A"/>
    <w:lvl w:ilvl="0">
      <w:start w:val="1"/>
      <w:numFmt w:val="decimal"/>
      <w:lvlText w:val="%1"/>
      <w:lvlJc w:val="left"/>
      <w:pPr>
        <w:ind w:left="100" w:hanging="49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0" w:hanging="490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49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5"/>
  </w:num>
  <w:num w:numId="6">
    <w:abstractNumId w:val="7"/>
  </w:num>
  <w:num w:numId="7">
    <w:abstractNumId w:val="11"/>
  </w:num>
  <w:num w:numId="8">
    <w:abstractNumId w:val="1"/>
  </w:num>
  <w:num w:numId="9">
    <w:abstractNumId w:val="12"/>
  </w:num>
  <w:num w:numId="10">
    <w:abstractNumId w:val="3"/>
  </w:num>
  <w:num w:numId="11">
    <w:abstractNumId w:val="0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77102"/>
    <w:rsid w:val="000D655B"/>
    <w:rsid w:val="00264580"/>
    <w:rsid w:val="00270795"/>
    <w:rsid w:val="002A69B4"/>
    <w:rsid w:val="00822CD5"/>
    <w:rsid w:val="008D7D88"/>
    <w:rsid w:val="00977102"/>
    <w:rsid w:val="00C9714C"/>
    <w:rsid w:val="00D15BBF"/>
    <w:rsid w:val="00DB1C9C"/>
    <w:rsid w:val="00DE7514"/>
    <w:rsid w:val="00EB32AA"/>
    <w:rsid w:val="00FB3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10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1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710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77102"/>
    <w:pPr>
      <w:ind w:left="210" w:hanging="2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77102"/>
    <w:pPr>
      <w:ind w:left="10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977102"/>
  </w:style>
  <w:style w:type="paragraph" w:styleId="a5">
    <w:name w:val="Balloon Text"/>
    <w:basedOn w:val="a"/>
    <w:link w:val="a6"/>
    <w:uiPriority w:val="99"/>
    <w:semiHidden/>
    <w:unhideWhenUsed/>
    <w:rsid w:val="00822C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C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2404</Words>
  <Characters>13708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организации дополнительного образования детей в школе </vt:lpstr>
    </vt:vector>
  </TitlesOfParts>
  <Company/>
  <LinksUpToDate>false</LinksUpToDate>
  <CharactersWithSpaces>16080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организации дополнительного образования детей в школе </dc:title>
  <dc:creator>KEN</dc:creator>
  <cp:lastModifiedBy>Гредякинская ООШ</cp:lastModifiedBy>
  <cp:revision>10</cp:revision>
  <dcterms:created xsi:type="dcterms:W3CDTF">2020-06-20T16:03:00Z</dcterms:created>
  <dcterms:modified xsi:type="dcterms:W3CDTF">2020-06-29T09:13:00Z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Writer</vt:lpwstr>
  </property>
  <property fmtid="{D5CDD505-2E9C-101B-9397-08002B2CF9AE}" pid="4" name="LastSaved">
    <vt:filetime>2019-03-26T00:00:00Z</vt:filetime>
  </property>
</Properties>
</file>