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33" w:rsidRDefault="00261B33" w:rsidP="00265E1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B33" w:rsidRDefault="00261B33" w:rsidP="00F97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B33" w:rsidRDefault="00261B33" w:rsidP="00F97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45" w:type="dxa"/>
        <w:tblLook w:val="00A0" w:firstRow="1" w:lastRow="0" w:firstColumn="1" w:lastColumn="0" w:noHBand="0" w:noVBand="0"/>
      </w:tblPr>
      <w:tblGrid>
        <w:gridCol w:w="4665"/>
        <w:gridCol w:w="5280"/>
      </w:tblGrid>
      <w:tr w:rsidR="00265E1C" w:rsidRPr="00796D79" w:rsidTr="005F6BF1">
        <w:tc>
          <w:tcPr>
            <w:tcW w:w="4665" w:type="dxa"/>
          </w:tcPr>
          <w:p w:rsidR="00265E1C" w:rsidRPr="00D46587" w:rsidRDefault="00265E1C" w:rsidP="005F6BF1">
            <w:pPr>
              <w:snapToGrid w:val="0"/>
              <w:spacing w:after="0" w:line="240" w:lineRule="auto"/>
              <w:ind w:righ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265E1C" w:rsidRPr="00D46587" w:rsidRDefault="00265E1C" w:rsidP="005F6BF1">
            <w:pPr>
              <w:spacing w:after="0" w:line="240" w:lineRule="auto"/>
              <w:ind w:left="567" w:right="62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педагогического совета </w:t>
            </w:r>
          </w:p>
          <w:p w:rsidR="00265E1C" w:rsidRPr="00D46587" w:rsidRDefault="00265E1C" w:rsidP="005F6BF1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Гредякинская основная</w:t>
            </w: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265E1C" w:rsidRPr="00D46587" w:rsidRDefault="00265E1C" w:rsidP="005F6BF1">
            <w:pPr>
              <w:spacing w:after="0" w:line="240" w:lineRule="auto"/>
              <w:ind w:left="567" w:right="62" w:hanging="56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465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ротокол</w:t>
            </w: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65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D465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46587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201</w:t>
              </w:r>
              <w:r w:rsidRPr="00D46587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5 </w:t>
              </w:r>
              <w:r w:rsidRPr="00D46587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г</w:t>
              </w:r>
            </w:smartTag>
            <w:r w:rsidRPr="00D465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65E1C" w:rsidRPr="00D46587" w:rsidRDefault="00265E1C" w:rsidP="005F6BF1">
            <w:pPr>
              <w:spacing w:after="0" w:line="240" w:lineRule="auto"/>
              <w:ind w:left="567" w:right="62" w:hanging="56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465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  <w:r w:rsidRPr="00D4658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 xml:space="preserve"> 01</w:t>
            </w:r>
          </w:p>
        </w:tc>
        <w:tc>
          <w:tcPr>
            <w:tcW w:w="5280" w:type="dxa"/>
          </w:tcPr>
          <w:p w:rsidR="00265E1C" w:rsidRPr="00D46587" w:rsidRDefault="00265E1C" w:rsidP="005F6BF1">
            <w:pPr>
              <w:snapToGrid w:val="0"/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265E1C" w:rsidRPr="00D46587" w:rsidRDefault="00265E1C" w:rsidP="005F6BF1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Гредякинская основная</w:t>
            </w: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265E1C" w:rsidRPr="00D46587" w:rsidRDefault="00265E1C" w:rsidP="005F6BF1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 Чертовской</w:t>
            </w:r>
          </w:p>
          <w:p w:rsidR="00265E1C" w:rsidRPr="00D46587" w:rsidRDefault="00265E1C" w:rsidP="005F6BF1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>Приказ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1»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46587">
                <w:rPr>
                  <w:rFonts w:ascii="Times New Roman" w:hAnsi="Times New Roman"/>
                  <w:color w:val="000000"/>
                  <w:sz w:val="24"/>
                  <w:szCs w:val="24"/>
                </w:rPr>
                <w:t>2015 г</w:t>
              </w:r>
            </w:smartTag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65E1C" w:rsidRPr="00D46587" w:rsidRDefault="00265E1C" w:rsidP="005F6BF1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4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D46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</w:t>
            </w:r>
          </w:p>
          <w:p w:rsidR="00265E1C" w:rsidRPr="00D46587" w:rsidRDefault="00265E1C" w:rsidP="005F6BF1">
            <w:pPr>
              <w:tabs>
                <w:tab w:val="left" w:pos="3825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D4658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65E1C" w:rsidRPr="00D46587" w:rsidRDefault="00265E1C" w:rsidP="005F6BF1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B33" w:rsidRDefault="00261B33" w:rsidP="00F97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B33" w:rsidRPr="00F975F2" w:rsidRDefault="00261B33" w:rsidP="00F97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5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61B33" w:rsidRDefault="00261B33" w:rsidP="00F97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5F2">
        <w:rPr>
          <w:rFonts w:ascii="Times New Roman" w:hAnsi="Times New Roman" w:cs="Times New Roman"/>
          <w:b/>
          <w:bCs/>
          <w:sz w:val="28"/>
          <w:szCs w:val="28"/>
        </w:rPr>
        <w:t xml:space="preserve">о безотметочном обучении обучающихся 1 класса </w:t>
      </w:r>
    </w:p>
    <w:p w:rsidR="00265E1C" w:rsidRDefault="00265E1C" w:rsidP="0026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265E1C" w:rsidRDefault="00265E1C" w:rsidP="0026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«Гредякинская основная общеобразовательная школа»</w:t>
      </w:r>
    </w:p>
    <w:p w:rsidR="00265E1C" w:rsidRDefault="00265E1C" w:rsidP="0026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 района Белгородской области</w:t>
      </w:r>
    </w:p>
    <w:p w:rsidR="00261B33" w:rsidRPr="00F975F2" w:rsidRDefault="00261B33" w:rsidP="00F97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B33" w:rsidRPr="00E610CC" w:rsidRDefault="00265E1C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1B33" w:rsidRPr="00E610C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основе «Закона об образовании Российской Федерации», Устава ОУ в соответствии с методическим письмом Министерства общего и профессионального образования РФ «Контроль и оценка результатов обучения в начальной школе» от 19.11.1998г. (№ 1561/ 14-15).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b/>
          <w:bCs/>
          <w:sz w:val="28"/>
          <w:szCs w:val="28"/>
        </w:rPr>
        <w:t xml:space="preserve">I. Общие положения.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>1.1 Целью положения «О безотметочном</w:t>
      </w:r>
      <w:r w:rsidR="00EE4A29">
        <w:rPr>
          <w:rFonts w:ascii="Times New Roman" w:hAnsi="Times New Roman" w:cs="Times New Roman"/>
          <w:sz w:val="28"/>
          <w:szCs w:val="28"/>
        </w:rPr>
        <w:t xml:space="preserve"> обучении обучающихся 1 класса м</w:t>
      </w:r>
      <w:r w:rsidRPr="00E610CC">
        <w:rPr>
          <w:rFonts w:ascii="Times New Roman" w:hAnsi="Times New Roman" w:cs="Times New Roman"/>
          <w:sz w:val="28"/>
          <w:szCs w:val="28"/>
        </w:rPr>
        <w:t>униципального бюджетного об</w:t>
      </w:r>
      <w:r w:rsidR="00EE4A29">
        <w:rPr>
          <w:rFonts w:ascii="Times New Roman" w:hAnsi="Times New Roman" w:cs="Times New Roman"/>
          <w:sz w:val="28"/>
          <w:szCs w:val="28"/>
        </w:rPr>
        <w:t>щеобразовательного учреждения «Гредякинская</w:t>
      </w:r>
      <w:r w:rsidRPr="00E610CC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школа»» является определение принципов, оптимальных форм и способов контроля и оценки результатов обучения и развития обучающихся 1 класса, способствующих формированию адекватной самооценки и мотивации ученика.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1.1. Безотметочное обучение представляет собой обучение, в котором отсутствует 5-балльная форма отметки как форма количественного выражения результата оценочной деятельности. Для управления учебной деятельностью контроль и оценка должны носить процессуальный и рефлексивный характер. Для улучшения результативности обучения контроль и оценка должны иметь диагностико-коррекционную направленность. Для определения перспектив развития обучающихся оценка должна быть практической, а контроль – планирующим.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1.2. Основными принципами безотметочного обучения являются: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b/>
          <w:bCs/>
          <w:sz w:val="28"/>
          <w:szCs w:val="28"/>
        </w:rPr>
        <w:t>-критериальность</w:t>
      </w:r>
      <w:r w:rsidRPr="00E610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Pr="00E610CC">
        <w:rPr>
          <w:rFonts w:ascii="Times New Roman" w:hAnsi="Times New Roman" w:cs="Times New Roman"/>
          <w:sz w:val="28"/>
          <w:szCs w:val="28"/>
        </w:rPr>
        <w:t xml:space="preserve">содержательный контроль и оценка строятся на критериальной, выработанной совместно с обучающимися основе; критерии должны быть однозначными и предельно четкими;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b/>
          <w:bCs/>
          <w:sz w:val="28"/>
          <w:szCs w:val="28"/>
        </w:rPr>
        <w:t>-гибкость и вариативность</w:t>
      </w:r>
      <w:r w:rsidRPr="00E610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Pr="00E610CC">
        <w:rPr>
          <w:rFonts w:ascii="Times New Roman" w:hAnsi="Times New Roman" w:cs="Times New Roman"/>
          <w:sz w:val="28"/>
          <w:szCs w:val="28"/>
        </w:rPr>
        <w:t xml:space="preserve">содержательный контроль и оценка предполагают использование различных процедур и методов изучения результативности обучения. Всестороннее видение способностей обучающихся, сравнение сегодняшних достижений ученика с его же успехами некоторое время назад, сопоставление полученных результатов с нормативными критериями.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lastRenderedPageBreak/>
        <w:t xml:space="preserve">1.3. Основной функцией самооценки и самоконтроля на начальном этапе обучения является: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-определение учеником границ своего «знания – незнания», осознание тех проблем, которые предстоит решить;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-сформированность общеучебных умений деятельности младшего школьника (умения наблюдать, анализировать, сравнивать, классифицировать, обобщать, творчески решать учебную задачу).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Конечная цель безотметочного обучения заключается в переводе внешней оценки во внутреннюю самооценку, полной ответственности обучаемого за процесс и результат.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Функцией контроля и оценки является определение педагогом уровня обученности и личностного развития учащихся.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b/>
          <w:bCs/>
          <w:sz w:val="28"/>
          <w:szCs w:val="28"/>
        </w:rPr>
        <w:t xml:space="preserve">II. Содержание и организация безотметочной системы контроля и оценки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2.1. Безотметочная система вводится на основании Письма МО РФ «Контроль и оценка результатов обучения в начальной школе» от 19.11.98г. в 1 классе. При безотметочном обучении не рекомендуется применять никакие другие знаки оценивания: цветочки, звездочки, разноцветные полоски и пр. Учитель должен знать, что в данном случае функции отметки берет на себя этот предметный знак и отношение ребенка к нему идентично отношению к цифровой оценке.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2.2. Безотметочный контроль и оценка предметных знаний и умений обучающихся предусматривают выявление индивидуальной динамики качества усвоения предмета учеником и не подразумевает сравнения его с другими детьми.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2.3. Текущие оценки, фиксирующие </w:t>
      </w:r>
      <w:r w:rsidRPr="00E610CC">
        <w:rPr>
          <w:rFonts w:ascii="Times New Roman" w:hAnsi="Times New Roman" w:cs="Times New Roman"/>
          <w:i/>
          <w:iCs/>
          <w:sz w:val="28"/>
          <w:szCs w:val="28"/>
        </w:rPr>
        <w:t xml:space="preserve">продвижение </w:t>
      </w:r>
      <w:r w:rsidRPr="00E610CC">
        <w:rPr>
          <w:rFonts w:ascii="Times New Roman" w:hAnsi="Times New Roman" w:cs="Times New Roman"/>
          <w:sz w:val="28"/>
          <w:szCs w:val="28"/>
        </w:rPr>
        <w:t xml:space="preserve">обучающихся 1 класса в освоении всех умений, необходимых для формируемых навыков, заносятся в специальный </w:t>
      </w:r>
      <w:r w:rsidRPr="00E610CC">
        <w:rPr>
          <w:rFonts w:ascii="Times New Roman" w:hAnsi="Times New Roman" w:cs="Times New Roman"/>
          <w:i/>
          <w:iCs/>
          <w:sz w:val="28"/>
          <w:szCs w:val="28"/>
        </w:rPr>
        <w:t>«Лист индивидуальных достижений»</w:t>
      </w:r>
      <w:r w:rsidRPr="00E610CC">
        <w:rPr>
          <w:rFonts w:ascii="Times New Roman" w:hAnsi="Times New Roman" w:cs="Times New Roman"/>
          <w:sz w:val="28"/>
          <w:szCs w:val="28"/>
        </w:rPr>
        <w:t xml:space="preserve">, который заводится для каждого ребенка. Освоенные навыки дети и учитель отмечают в нем с помощью каких-либо значков, или, например, закрашивая определенную клеточку – полностью или частично. В «Листе индивидуальных достижений» фиксируются текущие оценки по всем формируемым на данном этапе навыкам. В этом же листе можно отмечать продвижение ребенка в освоении иных умений, необходимых для формирования устойчивых навыков чтения, письма, вычислительных навыков и др. Заполнение листа производится учителем по четвертям. Заполнять лист может как учитель, так и сам ученик (совместно с учителем и под его контролем).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Оценивая ученические работы, таким образом, следует отмечать положительные сдвиги в работе каждого обучающегося по сравнению с его предыдущими работами, не допуская какого бы то ни было сравнения успешности работ разных учеников между собой.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E610CC">
        <w:rPr>
          <w:rFonts w:ascii="Times New Roman" w:hAnsi="Times New Roman" w:cs="Times New Roman"/>
          <w:i/>
          <w:iCs/>
          <w:sz w:val="28"/>
          <w:szCs w:val="28"/>
        </w:rPr>
        <w:t xml:space="preserve">обобщения </w:t>
      </w:r>
      <w:r w:rsidRPr="00E610CC">
        <w:rPr>
          <w:rFonts w:ascii="Times New Roman" w:hAnsi="Times New Roman" w:cs="Times New Roman"/>
          <w:sz w:val="28"/>
          <w:szCs w:val="28"/>
        </w:rPr>
        <w:t xml:space="preserve">учебных достижений ребенка в конце года они вносятся в </w:t>
      </w:r>
      <w:r w:rsidRPr="00E610CC">
        <w:rPr>
          <w:rFonts w:ascii="Times New Roman" w:hAnsi="Times New Roman" w:cs="Times New Roman"/>
          <w:i/>
          <w:iCs/>
          <w:sz w:val="28"/>
          <w:szCs w:val="28"/>
        </w:rPr>
        <w:t>оценочный лист</w:t>
      </w:r>
      <w:r w:rsidRPr="00E610CC">
        <w:rPr>
          <w:rFonts w:ascii="Times New Roman" w:hAnsi="Times New Roman" w:cs="Times New Roman"/>
          <w:sz w:val="28"/>
          <w:szCs w:val="28"/>
        </w:rPr>
        <w:t xml:space="preserve">. В нем отражаются уровни овладения ключевыми умениями по каждому предмету. Результат усвоения предмета по каждому параметру может быть зафиксирован в процентах.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2.4. Еще одним средством предъявления собственных достижений ученика для их оценки является </w:t>
      </w:r>
      <w:r w:rsidR="00DC4C17">
        <w:rPr>
          <w:rFonts w:ascii="Times New Roman" w:hAnsi="Times New Roman" w:cs="Times New Roman"/>
          <w:i/>
          <w:iCs/>
          <w:sz w:val="28"/>
          <w:szCs w:val="28"/>
        </w:rPr>
        <w:t>«Портфель</w:t>
      </w:r>
      <w:r w:rsidRPr="00E610CC">
        <w:rPr>
          <w:rFonts w:ascii="Times New Roman" w:hAnsi="Times New Roman" w:cs="Times New Roman"/>
          <w:i/>
          <w:iCs/>
          <w:sz w:val="28"/>
          <w:szCs w:val="28"/>
        </w:rPr>
        <w:t xml:space="preserve"> достижений ученика»</w:t>
      </w:r>
      <w:r w:rsidRPr="00E610CC">
        <w:rPr>
          <w:rFonts w:ascii="Times New Roman" w:hAnsi="Times New Roman" w:cs="Times New Roman"/>
          <w:sz w:val="28"/>
          <w:szCs w:val="28"/>
        </w:rPr>
        <w:t>. Он представляет собой подборку личных работ ученика, в которые входят творческие работы, отражающие его интересы, луч</w:t>
      </w:r>
      <w:bookmarkStart w:id="0" w:name="_GoBack"/>
      <w:bookmarkEnd w:id="0"/>
      <w:r w:rsidRPr="00E610CC">
        <w:rPr>
          <w:rFonts w:ascii="Times New Roman" w:hAnsi="Times New Roman" w:cs="Times New Roman"/>
          <w:sz w:val="28"/>
          <w:szCs w:val="28"/>
        </w:rPr>
        <w:t xml:space="preserve">шие работы, отражающие прогресс ученика в </w:t>
      </w:r>
      <w:r w:rsidRPr="00E610CC">
        <w:rPr>
          <w:rFonts w:ascii="Times New Roman" w:hAnsi="Times New Roman" w:cs="Times New Roman"/>
          <w:sz w:val="28"/>
          <w:szCs w:val="28"/>
        </w:rPr>
        <w:lastRenderedPageBreak/>
        <w:t xml:space="preserve">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сообщения, размышления об отобранных материалах и своем продвижении и пр. Метод составления таких «портфолио» основывается на анализе способностей ученика, его интересов.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2.5. В течение 1 полугодия в 1 классе контрольные работы не проводятся, поэтому устанавливаются следующие формы контроля за развитием предметных знаний и умений обучающихся: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а) устный опрос;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б) письменный опрос;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в) самостоятельные проверочные работы, специально формирующие самоконтроль и самооценку обучающихся после освоения ими определенных тем;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г) тестовые диагностические задания;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д) графические работы: рисунки, схемы, диаграммы;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2.6. С целью фиксации и систематизации результатов всех этих работ результаты заносятся в рабочий журнал учителя.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b/>
          <w:bCs/>
          <w:sz w:val="28"/>
          <w:szCs w:val="28"/>
        </w:rPr>
        <w:t xml:space="preserve">III. Функции администрации учреждения.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3.1. В своей деятельности администрация учреждения использует по необходимости все необходимые материалы учителей, обучающихся и психолога для создания целостной картины реализации и эффективности педагогической технологии по оценке и контролю.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3.2. Все материалы, получаемые от обучающихся, учитель классифицирует отдельно, с целью определения динамики в образовании обучающихся.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3.3. По итогам года на основе получаемых материалов от учителя зам.директора  по УВР проводит педагогический анализ работы, определяя «проблемные» места, достижения и трудности обучающихся, так и учителей, на основе которых определяет стратегические задачи на следующий учебный год.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3.4. Деятельность учителя оценивается не на основе количественных показателей успешно обучающихся, а на основе динамики развития обучающихся.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b/>
          <w:bCs/>
          <w:sz w:val="28"/>
          <w:szCs w:val="28"/>
        </w:rPr>
        <w:t xml:space="preserve">IV. Права и обязанности обучающихся.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4.1. Обучающиеся имеют право: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 первым оценить свою работу;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 на собственную оценку своих достижений и трудностей;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 совместно с учителем определить критерии оценивания своей работы в течение обучающего периода по теме.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4.2. Обучающиеся обязаны: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 по возможности проявлять оценочную самостоятельность в учебной работе;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 овладеть способами оценивания, принятыми в учреждении;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b/>
          <w:bCs/>
          <w:sz w:val="28"/>
          <w:szCs w:val="28"/>
        </w:rPr>
        <w:t xml:space="preserve">V. Права и обязанности учителя.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5.1. Учитель вправе выбрать систему оценивания, не противоречащую Закону об Образовании, приказам и письмам МО РФ.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5.2. Учитель обязан: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 оценивать работу обучающихся по их запросу, оценка обучающегося должна предшествовать оценке учителя;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lastRenderedPageBreak/>
        <w:t xml:space="preserve">- оценивать обучающихся только относительно их собственных возможностей и достижений;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 оценивать деятельность обучающихся только после совместно выработанных критериев оценки данной работы.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 работать над формированием самоконтроля и самооценки у обучающихся;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 вести учет продвижения обучающихся;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- доводить до сведения родителей, достижения и успехи обучающихся.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b/>
          <w:bCs/>
          <w:sz w:val="28"/>
          <w:szCs w:val="28"/>
        </w:rPr>
        <w:t xml:space="preserve">VI. Взаимодействие с родителями в процессе безотметочного обучения. </w:t>
      </w:r>
    </w:p>
    <w:p w:rsidR="00261B33" w:rsidRPr="00E610CC" w:rsidRDefault="00261B33" w:rsidP="00F975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 xml:space="preserve">6.1. На родительских собраниях учитель знакомит родителей (законных представителей) с особенностями оценивания в 1-ом классе. </w:t>
      </w:r>
    </w:p>
    <w:p w:rsidR="00261B33" w:rsidRPr="00E610CC" w:rsidRDefault="00261B33" w:rsidP="00F9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0CC">
        <w:rPr>
          <w:rFonts w:ascii="Times New Roman" w:hAnsi="Times New Roman" w:cs="Times New Roman"/>
          <w:sz w:val="28"/>
          <w:szCs w:val="28"/>
        </w:rPr>
        <w:t>6.2. Для информирования родителей (законных представителей) о результатах обучения и развития в конце каждой четверти учитель проводит родительские собрания и индивидуальные консультации.</w:t>
      </w:r>
    </w:p>
    <w:sectPr w:rsidR="00261B33" w:rsidRPr="00E610CC" w:rsidSect="007962D6">
      <w:footerReference w:type="default" r:id="rId7"/>
      <w:pgSz w:w="11906" w:h="16838"/>
      <w:pgMar w:top="360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B33" w:rsidRDefault="00261B33">
      <w:r>
        <w:separator/>
      </w:r>
    </w:p>
  </w:endnote>
  <w:endnote w:type="continuationSeparator" w:id="0">
    <w:p w:rsidR="00261B33" w:rsidRDefault="0026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33" w:rsidRDefault="00B254A4" w:rsidP="00AD44E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1B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C17">
      <w:rPr>
        <w:rStyle w:val="a5"/>
        <w:noProof/>
      </w:rPr>
      <w:t>4</w:t>
    </w:r>
    <w:r>
      <w:rPr>
        <w:rStyle w:val="a5"/>
      </w:rPr>
      <w:fldChar w:fldCharType="end"/>
    </w:r>
  </w:p>
  <w:p w:rsidR="00261B33" w:rsidRDefault="00261B33" w:rsidP="00E610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B33" w:rsidRDefault="00261B33">
      <w:r>
        <w:separator/>
      </w:r>
    </w:p>
  </w:footnote>
  <w:footnote w:type="continuationSeparator" w:id="0">
    <w:p w:rsidR="00261B33" w:rsidRDefault="0026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BCB156"/>
    <w:multiLevelType w:val="hybridMultilevel"/>
    <w:tmpl w:val="0C8E7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7736AF"/>
    <w:multiLevelType w:val="hybridMultilevel"/>
    <w:tmpl w:val="94CCD87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04933D"/>
    <w:multiLevelType w:val="hybridMultilevel"/>
    <w:tmpl w:val="585C25D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CB7F33"/>
    <w:multiLevelType w:val="hybridMultilevel"/>
    <w:tmpl w:val="BA3073D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C5D"/>
    <w:rsid w:val="000C1B37"/>
    <w:rsid w:val="000C63E8"/>
    <w:rsid w:val="001D3B67"/>
    <w:rsid w:val="00201EE0"/>
    <w:rsid w:val="00261B33"/>
    <w:rsid w:val="00265E1C"/>
    <w:rsid w:val="003B1FE6"/>
    <w:rsid w:val="00472659"/>
    <w:rsid w:val="005B1A1D"/>
    <w:rsid w:val="005E4B41"/>
    <w:rsid w:val="005F09E1"/>
    <w:rsid w:val="0061086A"/>
    <w:rsid w:val="006F7631"/>
    <w:rsid w:val="007962D6"/>
    <w:rsid w:val="007E128D"/>
    <w:rsid w:val="00811A1E"/>
    <w:rsid w:val="0085467F"/>
    <w:rsid w:val="00994723"/>
    <w:rsid w:val="009E4C5D"/>
    <w:rsid w:val="00AB743C"/>
    <w:rsid w:val="00AD44E3"/>
    <w:rsid w:val="00B254A4"/>
    <w:rsid w:val="00C76EBD"/>
    <w:rsid w:val="00D73D5A"/>
    <w:rsid w:val="00DB6D7C"/>
    <w:rsid w:val="00DC3C12"/>
    <w:rsid w:val="00DC4C17"/>
    <w:rsid w:val="00E610CC"/>
    <w:rsid w:val="00E6616F"/>
    <w:rsid w:val="00EB096F"/>
    <w:rsid w:val="00EC3823"/>
    <w:rsid w:val="00ED26B5"/>
    <w:rsid w:val="00EE4A29"/>
    <w:rsid w:val="00F82A40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7C1BAF"/>
  <w15:docId w15:val="{FA9651C6-7C27-4100-A43C-37D06F8E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E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E4C5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rsid w:val="00E610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82A40"/>
    <w:rPr>
      <w:lang w:eastAsia="en-US"/>
    </w:rPr>
  </w:style>
  <w:style w:type="character" w:styleId="a5">
    <w:name w:val="page number"/>
    <w:basedOn w:val="a0"/>
    <w:uiPriority w:val="99"/>
    <w:rsid w:val="00E6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Самаринская ООШ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2012-04-06T10:47:00Z</cp:lastPrinted>
  <dcterms:created xsi:type="dcterms:W3CDTF">2012-01-20T14:54:00Z</dcterms:created>
  <dcterms:modified xsi:type="dcterms:W3CDTF">2018-01-12T08:18:00Z</dcterms:modified>
</cp:coreProperties>
</file>